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01" w:rsidRDefault="00597201">
      <w:pPr>
        <w:ind w:right="-301"/>
        <w:rPr>
          <w:b/>
          <w:sz w:val="24"/>
          <w:u w:val="single"/>
        </w:rPr>
      </w:pPr>
      <w:r>
        <w:rPr>
          <w:b/>
          <w:sz w:val="24"/>
          <w:u w:val="single"/>
        </w:rPr>
        <w:t>FORMULARIO DE INSCRIPCION MATERIA “OCEANOGRAFIA BIOLOGICA”</w:t>
      </w:r>
    </w:p>
    <w:p w:rsidR="00597201" w:rsidRDefault="00597201">
      <w:pPr>
        <w:jc w:val="both"/>
      </w:pPr>
    </w:p>
    <w:p w:rsidR="00597201" w:rsidRDefault="00597201">
      <w:pPr>
        <w:jc w:val="both"/>
        <w:rPr>
          <w:sz w:val="22"/>
          <w:szCs w:val="22"/>
        </w:rPr>
      </w:pPr>
      <w:r>
        <w:rPr>
          <w:sz w:val="22"/>
          <w:szCs w:val="22"/>
        </w:rPr>
        <w:t>*Completar todos los datos con letra de Imprenta</w:t>
      </w:r>
      <w:r w:rsidR="00554F76">
        <w:rPr>
          <w:sz w:val="22"/>
          <w:szCs w:val="22"/>
        </w:rPr>
        <w:t>. Ademas deberá completar la ficha médica.</w:t>
      </w:r>
    </w:p>
    <w:p w:rsidR="00597201" w:rsidRDefault="00597201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4661"/>
        <w:gridCol w:w="5057"/>
      </w:tblGrid>
      <w:tr w:rsidR="00597201">
        <w:trPr>
          <w:trHeight w:val="67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Apellido/s: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Nombre/s :</w:t>
            </w:r>
          </w:p>
        </w:tc>
      </w:tr>
    </w:tbl>
    <w:p w:rsidR="00597201" w:rsidRDefault="00597201">
      <w:pPr>
        <w:sectPr w:rsidR="0059720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07" w:bottom="1418" w:left="1701" w:header="720" w:footer="720" w:gutter="0"/>
          <w:cols w:space="720"/>
          <w:docGrid w:linePitch="272"/>
        </w:sectPr>
      </w:pPr>
    </w:p>
    <w:tbl>
      <w:tblPr>
        <w:tblW w:w="9729" w:type="dxa"/>
        <w:tblInd w:w="-5" w:type="dxa"/>
        <w:tblLayout w:type="fixed"/>
        <w:tblLook w:val="0000"/>
      </w:tblPr>
      <w:tblGrid>
        <w:gridCol w:w="1814"/>
        <w:gridCol w:w="4678"/>
        <w:gridCol w:w="3237"/>
      </w:tblGrid>
      <w:tr w:rsidR="00597201" w:rsidTr="00554F76">
        <w:trPr>
          <w:trHeight w:val="33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F76" w:rsidRDefault="00554F7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201" w:rsidRDefault="0059720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 Nº: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F76" w:rsidRDefault="00554F7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201" w:rsidRDefault="0059720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DNI Nº</w:t>
            </w:r>
          </w:p>
          <w:p w:rsidR="00554F76" w:rsidRDefault="00554F7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4F76" w:rsidRDefault="00554F7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NACIMIENTO:</w:t>
            </w:r>
          </w:p>
          <w:p w:rsidR="00554F76" w:rsidRDefault="00554F7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F76" w:rsidRDefault="00554F7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201" w:rsidRDefault="0059720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Teléfonos:</w:t>
            </w:r>
          </w:p>
          <w:p w:rsidR="00597201" w:rsidRDefault="00597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201" w:rsidRDefault="005972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7201" w:rsidRDefault="00597201">
      <w:pPr>
        <w:sectPr w:rsidR="00597201">
          <w:type w:val="continuous"/>
          <w:pgSz w:w="11906" w:h="16838"/>
          <w:pgMar w:top="1418" w:right="1107" w:bottom="1418" w:left="1701" w:header="720" w:footer="720" w:gutter="0"/>
          <w:cols w:space="720"/>
          <w:docGrid w:linePitch="272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9733"/>
      </w:tblGrid>
      <w:tr w:rsidR="00597201">
        <w:trPr>
          <w:trHeight w:val="400"/>
        </w:trPr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F76" w:rsidRDefault="0059720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Correo electrónico:</w:t>
            </w:r>
          </w:p>
          <w:p w:rsidR="00597201" w:rsidRDefault="0059720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597201" w:rsidRDefault="00597201"/>
    <w:p w:rsidR="00597201" w:rsidRDefault="005972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IMPORTANTES</w:t>
      </w:r>
    </w:p>
    <w:tbl>
      <w:tblPr>
        <w:tblW w:w="9718" w:type="dxa"/>
        <w:tblInd w:w="-5" w:type="dxa"/>
        <w:tblLayout w:type="fixed"/>
        <w:tblLook w:val="0000"/>
      </w:tblPr>
      <w:tblGrid>
        <w:gridCol w:w="4082"/>
        <w:gridCol w:w="5636"/>
      </w:tblGrid>
      <w:tr w:rsidR="00597201" w:rsidTr="00554F7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1-Plan de Estudios (fecha de la presentación)</w:t>
            </w:r>
          </w:p>
          <w:p w:rsidR="00597201" w:rsidRDefault="005972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Orientación del plan de estudios: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7201" w:rsidRDefault="00597201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508"/>
        <w:gridCol w:w="1210"/>
      </w:tblGrid>
      <w:tr w:rsidR="00597201">
        <w:trPr>
          <w:trHeight w:val="376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2-OCEANOGRAFIA BIOLOGICA conforma su Plan de Estudios?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201">
        <w:trPr>
          <w:trHeight w:val="399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3-Puede alojarse en Mar del Plata por su cuenta?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201">
        <w:trPr>
          <w:trHeight w:val="376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4-Puede compartir alojamiento con otros alumnos?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7201" w:rsidRDefault="0059720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>
        <w:rPr>
          <w:rFonts w:ascii="Arial" w:hAnsi="Arial" w:cs="Arial"/>
          <w:lang w:val="en-US"/>
        </w:rPr>
        <w:t>RESPONDA con  SI o NO</w:t>
      </w:r>
    </w:p>
    <w:p w:rsidR="00597201" w:rsidRDefault="005972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CORRELATIVAS EXIGIDAS  (APROBADAS)</w:t>
      </w:r>
    </w:p>
    <w:tbl>
      <w:tblPr>
        <w:tblW w:w="9640" w:type="dxa"/>
        <w:tblInd w:w="-5" w:type="dxa"/>
        <w:tblLayout w:type="fixed"/>
        <w:tblLook w:val="0000"/>
      </w:tblPr>
      <w:tblGrid>
        <w:gridCol w:w="7929"/>
        <w:gridCol w:w="1711"/>
      </w:tblGrid>
      <w:tr w:rsidR="00597201" w:rsidTr="00554F76">
        <w:trPr>
          <w:trHeight w:val="261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Física II (final)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97201" w:rsidTr="00554F76">
        <w:trPr>
          <w:trHeight w:val="261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Química Biológica (final)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B7211" w:rsidTr="00554F76">
        <w:trPr>
          <w:trHeight w:val="261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11" w:rsidRDefault="005B7211" w:rsidP="00C122CD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Ecología General (final)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11" w:rsidRDefault="005B7211" w:rsidP="00C122CD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B7211" w:rsidTr="00C122CD">
        <w:trPr>
          <w:trHeight w:val="26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11" w:rsidRDefault="005B721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Sistemáticas botánicas: seleccionar 1 (una) de estas 3 (tres):</w:t>
            </w:r>
          </w:p>
        </w:tc>
      </w:tr>
      <w:tr w:rsidR="005B7211" w:rsidTr="00554F76">
        <w:trPr>
          <w:trHeight w:val="261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11" w:rsidRDefault="005B721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Morfología de Criptógamas (TP)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11" w:rsidRDefault="005B721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B7211" w:rsidTr="00554F76">
        <w:trPr>
          <w:trHeight w:val="261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11" w:rsidRDefault="005B721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Ficología (TP)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11" w:rsidRDefault="005B721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B7211" w:rsidTr="00554F76">
        <w:trPr>
          <w:trHeight w:val="261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11" w:rsidRDefault="005B721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Biología comparada de protistas (TP)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11" w:rsidRDefault="005B721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B7211" w:rsidTr="00554F76">
        <w:trPr>
          <w:trHeight w:val="27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11" w:rsidRDefault="005B7211" w:rsidP="00065D4B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Sistemáticas zoológicas: seleccionar 2 (dos) de estas </w:t>
            </w:r>
            <w:r w:rsidR="00065D4B"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z w:val="24"/>
              </w:rPr>
              <w:t xml:space="preserve"> (</w:t>
            </w:r>
            <w:r w:rsidR="00065D4B">
              <w:rPr>
                <w:rFonts w:ascii="Arial" w:hAnsi="Arial"/>
                <w:b/>
                <w:sz w:val="24"/>
              </w:rPr>
              <w:t>cuatro</w:t>
            </w:r>
            <w:r>
              <w:rPr>
                <w:rFonts w:ascii="Arial" w:hAnsi="Arial"/>
                <w:b/>
                <w:sz w:val="24"/>
              </w:rPr>
              <w:t>):</w:t>
            </w:r>
          </w:p>
        </w:tc>
      </w:tr>
      <w:tr w:rsidR="005B7211" w:rsidTr="00554F76">
        <w:trPr>
          <w:trHeight w:val="276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11" w:rsidRDefault="005B721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Invertebrados I (TP)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11" w:rsidRDefault="005B721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B7211" w:rsidTr="00554F76">
        <w:trPr>
          <w:trHeight w:val="277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11" w:rsidRDefault="005B721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Invertebrados II (TP)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11" w:rsidRDefault="005B721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B7211" w:rsidTr="00554F76">
        <w:trPr>
          <w:trHeight w:val="276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11" w:rsidRDefault="005B721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Vertebrados (TP)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11" w:rsidRDefault="005B721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65D4B" w:rsidTr="00554F76">
        <w:trPr>
          <w:trHeight w:val="276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4B" w:rsidRDefault="00065D4B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Biología de Peces (TP)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D4B" w:rsidRDefault="00065D4B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597201" w:rsidRDefault="0059720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</w:rPr>
        <w:t>RESPONDA con  SI o NO</w:t>
      </w:r>
    </w:p>
    <w:tbl>
      <w:tblPr>
        <w:tblW w:w="9634" w:type="dxa"/>
        <w:tblInd w:w="-5" w:type="dxa"/>
        <w:tblLayout w:type="fixed"/>
        <w:tblLook w:val="0000"/>
      </w:tblPr>
      <w:tblGrid>
        <w:gridCol w:w="9634"/>
      </w:tblGrid>
      <w:tr w:rsidR="00597201" w:rsidTr="008E4093">
        <w:trPr>
          <w:trHeight w:val="29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OBSERVACIONES:</w:t>
            </w:r>
          </w:p>
        </w:tc>
      </w:tr>
      <w:tr w:rsidR="00597201" w:rsidTr="008E4093">
        <w:trPr>
          <w:trHeight w:val="31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97201" w:rsidTr="008E4093">
        <w:trPr>
          <w:trHeight w:val="31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01" w:rsidRDefault="00597201">
            <w:pPr>
              <w:snapToGrid w:val="0"/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597201" w:rsidRDefault="00597201">
      <w:pPr>
        <w:rPr>
          <w:b/>
          <w:sz w:val="24"/>
        </w:rPr>
      </w:pPr>
    </w:p>
    <w:p w:rsidR="00554F76" w:rsidRDefault="00554F76">
      <w:pPr>
        <w:rPr>
          <w:b/>
          <w:sz w:val="24"/>
        </w:rPr>
      </w:pPr>
    </w:p>
    <w:p w:rsidR="00597201" w:rsidRDefault="00554F76">
      <w:r>
        <w:rPr>
          <w:b/>
          <w:sz w:val="24"/>
        </w:rPr>
        <w:t xml:space="preserve">Fecha de </w:t>
      </w:r>
      <w:r w:rsidR="00B8506E">
        <w:rPr>
          <w:b/>
          <w:sz w:val="24"/>
        </w:rPr>
        <w:t>p</w:t>
      </w:r>
      <w:r>
        <w:rPr>
          <w:b/>
          <w:sz w:val="24"/>
        </w:rPr>
        <w:t>resentació</w:t>
      </w:r>
      <w:r w:rsidR="00597201">
        <w:rPr>
          <w:b/>
          <w:sz w:val="24"/>
        </w:rPr>
        <w:t>n</w:t>
      </w:r>
      <w:r w:rsidR="00B8506E">
        <w:rPr>
          <w:b/>
          <w:sz w:val="24"/>
        </w:rPr>
        <w:t xml:space="preserve"> en Secretaría del EGE</w:t>
      </w:r>
      <w:r w:rsidR="00597201">
        <w:rPr>
          <w:b/>
          <w:sz w:val="24"/>
        </w:rPr>
        <w:tab/>
      </w:r>
      <w:r w:rsidR="00597201">
        <w:rPr>
          <w:b/>
          <w:sz w:val="24"/>
        </w:rPr>
        <w:tab/>
        <w:t xml:space="preserve">       </w:t>
      </w:r>
      <w:r w:rsidR="00B8506E">
        <w:rPr>
          <w:b/>
          <w:sz w:val="24"/>
        </w:rPr>
        <w:t xml:space="preserve">         </w:t>
      </w:r>
      <w:r w:rsidR="00597201">
        <w:rPr>
          <w:b/>
          <w:sz w:val="24"/>
        </w:rPr>
        <w:t>Firma y Aclaración</w:t>
      </w:r>
    </w:p>
    <w:sectPr w:rsidR="00597201">
      <w:type w:val="continuous"/>
      <w:pgSz w:w="11906" w:h="16838"/>
      <w:pgMar w:top="1418" w:right="1107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635" w:rsidRDefault="007F7635">
      <w:r>
        <w:separator/>
      </w:r>
    </w:p>
  </w:endnote>
  <w:endnote w:type="continuationSeparator" w:id="1">
    <w:p w:rsidR="007F7635" w:rsidRDefault="007F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B3" w:rsidRDefault="00DA10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B3" w:rsidRDefault="00DA10B3">
    <w:pPr>
      <w:pStyle w:val="Piedepgina"/>
      <w:pBdr>
        <w:top w:val="single" w:sz="4" w:space="1" w:color="000000"/>
      </w:pBdr>
      <w:jc w:val="right"/>
      <w:rPr>
        <w:rFonts w:ascii="Tahoma" w:hAnsi="Tahoma" w:cs="Tahoma"/>
        <w:b/>
        <w:color w:val="999999"/>
      </w:rPr>
    </w:pPr>
  </w:p>
  <w:p w:rsidR="00DA10B3" w:rsidRDefault="00DA10B3">
    <w:pPr>
      <w:pStyle w:val="Piedepgina"/>
      <w:jc w:val="center"/>
      <w:rPr>
        <w:color w:val="999999"/>
        <w:sz w:val="22"/>
        <w:szCs w:val="22"/>
      </w:rPr>
    </w:pPr>
    <w:r>
      <w:rPr>
        <w:color w:val="999999"/>
        <w:sz w:val="22"/>
        <w:szCs w:val="22"/>
      </w:rPr>
      <w:t>Conmutador: 54(11)4576-3300 ext: 454; Fax: 54(11)4576-3354; Te: 54(11)4576-3354;</w:t>
    </w:r>
  </w:p>
  <w:p w:rsidR="00DA10B3" w:rsidRDefault="00DA10B3">
    <w:pPr>
      <w:pStyle w:val="Piedepgina"/>
      <w:jc w:val="center"/>
      <w:rPr>
        <w:lang w:val="en-US"/>
      </w:rPr>
    </w:pPr>
    <w:r>
      <w:rPr>
        <w:color w:val="999999"/>
        <w:sz w:val="22"/>
        <w:szCs w:val="22"/>
        <w:lang w:val="en-US"/>
      </w:rPr>
      <w:t xml:space="preserve">e-mail: </w:t>
    </w:r>
    <w:hyperlink r:id="rId1" w:history="1">
      <w:r>
        <w:rPr>
          <w:rStyle w:val="Hipervnculo"/>
        </w:rPr>
        <w:t>secre_ege@ege.fcen.uba.ar</w:t>
      </w:r>
    </w:hyperlink>
    <w:r>
      <w:rPr>
        <w:color w:val="999999"/>
        <w:sz w:val="22"/>
        <w:szCs w:val="22"/>
        <w:lang w:val="en-US"/>
      </w:rPr>
      <w:t xml:space="preserve">; Web: </w:t>
    </w:r>
    <w:hyperlink r:id="rId2" w:history="1">
      <w:r>
        <w:rPr>
          <w:rStyle w:val="Hipervnculo"/>
        </w:rPr>
        <w:t>http://www.ege.fcen.uba.ar</w:t>
      </w:r>
    </w:hyperlink>
  </w:p>
  <w:p w:rsidR="00DA10B3" w:rsidRDefault="00DA10B3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B3" w:rsidRDefault="00DA10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635" w:rsidRDefault="007F7635">
      <w:r>
        <w:separator/>
      </w:r>
    </w:p>
  </w:footnote>
  <w:footnote w:type="continuationSeparator" w:id="1">
    <w:p w:rsidR="007F7635" w:rsidRDefault="007F7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B3" w:rsidRDefault="00DA10B3"/>
  <w:p w:rsidR="00DA10B3" w:rsidRDefault="00DA10B3">
    <w:pPr>
      <w:pStyle w:val="Encabezado"/>
      <w:jc w:val="right"/>
    </w:pPr>
    <w:r>
      <w:object w:dxaOrig="6799" w:dyaOrig="1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8pt;height:68.4pt" o:ole="" filled="t">
          <v:fill color2="black"/>
          <v:imagedata r:id="rId1" o:title=""/>
        </v:shape>
        <o:OLEObject Type="Embed" ShapeID="_x0000_i1025" DrawAspect="Content" ObjectID="_1543672096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B3" w:rsidRDefault="00DA10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F76"/>
    <w:rsid w:val="00065D4B"/>
    <w:rsid w:val="00554F76"/>
    <w:rsid w:val="00597201"/>
    <w:rsid w:val="005B7211"/>
    <w:rsid w:val="007F7635"/>
    <w:rsid w:val="008E4093"/>
    <w:rsid w:val="00B8506E"/>
    <w:rsid w:val="00C122CD"/>
    <w:rsid w:val="00DA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color w:val="00800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sz w:val="18"/>
      <w:u w:val="single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styleId="Hipervnculovisitado">
    <w:name w:val="FollowedHyperlink"/>
    <w:basedOn w:val="Fuentedeprrafopredeter1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ge.fcen.uba.ar/" TargetMode="External"/><Relationship Id="rId1" Type="http://schemas.openxmlformats.org/officeDocument/2006/relationships/hyperlink" Target="mailto:secre_ege@bg.fcen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aencabez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aencabezar.dot</Template>
  <TotalTime>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1084</CharactersWithSpaces>
  <SharedDoc>false</SharedDoc>
  <HLinks>
    <vt:vector size="12" baseType="variant">
      <vt:variant>
        <vt:i4>3670113</vt:i4>
      </vt:variant>
      <vt:variant>
        <vt:i4>6</vt:i4>
      </vt:variant>
      <vt:variant>
        <vt:i4>0</vt:i4>
      </vt:variant>
      <vt:variant>
        <vt:i4>5</vt:i4>
      </vt:variant>
      <vt:variant>
        <vt:lpwstr>http://www.ege.fcen.uba.ar/</vt:lpwstr>
      </vt:variant>
      <vt:variant>
        <vt:lpwstr/>
      </vt:variant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mailto:secre_ege@bg.fcen.uba.ar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Chiappini</dc:creator>
  <cp:lastModifiedBy>LauraM</cp:lastModifiedBy>
  <cp:revision>2</cp:revision>
  <cp:lastPrinted>2013-09-30T17:51:00Z</cp:lastPrinted>
  <dcterms:created xsi:type="dcterms:W3CDTF">2016-12-19T20:02:00Z</dcterms:created>
  <dcterms:modified xsi:type="dcterms:W3CDTF">2016-12-19T20:02:00Z</dcterms:modified>
</cp:coreProperties>
</file>