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56" w:rsidRPr="009F4C89" w:rsidRDefault="00C96043" w:rsidP="0021647A">
      <w:pPr>
        <w:jc w:val="both"/>
        <w:rPr>
          <w:rFonts w:ascii="Arial" w:hAnsi="Arial" w:cs="Arial"/>
          <w:sz w:val="22"/>
          <w:szCs w:val="22"/>
        </w:rPr>
      </w:pPr>
      <w:r w:rsidRPr="00C96043">
        <w:rPr>
          <w:noProof/>
          <w:lang w:val="en-US" w:eastAsia="en-US"/>
        </w:rPr>
        <w:pict>
          <v:roundrect id="AutoShape 2" o:spid="_x0000_s1026" style="position:absolute;left:0;text-align:left;margin-left:0;margin-top:33.85pt;width:452.85pt;height:36pt;z-index:1;visibility:visible" arcsize="10923f" o:allowincell="f" o:allowoverlap="f">
            <v:textbox>
              <w:txbxContent>
                <w:p w:rsidR="00D37F56" w:rsidRDefault="00D37F56" w:rsidP="00317D67">
                  <w:pPr>
                    <w:jc w:val="center"/>
                    <w:rPr>
                      <w:rFonts w:ascii="Arial" w:hAnsi="Arial" w:cs="Arial"/>
                      <w:b/>
                      <w:bCs/>
                      <w:i/>
                      <w:iCs/>
                      <w:sz w:val="28"/>
                      <w:szCs w:val="28"/>
                      <w:u w:val="single"/>
                    </w:rPr>
                  </w:pPr>
                  <w:r>
                    <w:rPr>
                      <w:rFonts w:ascii="Arial" w:hAnsi="Arial" w:cs="Arial"/>
                      <w:b/>
                      <w:bCs/>
                      <w:i/>
                      <w:iCs/>
                      <w:sz w:val="28"/>
                      <w:szCs w:val="28"/>
                      <w:u w:val="single"/>
                    </w:rPr>
                    <w:t>Asignatura:</w:t>
                  </w:r>
                  <w:bookmarkStart w:id="0" w:name="_GoBack"/>
                  <w:bookmarkEnd w:id="0"/>
                  <w:r w:rsidRPr="00317D67">
                    <w:rPr>
                      <w:rFonts w:ascii="Arial" w:hAnsi="Arial" w:cs="Arial"/>
                      <w:b/>
                      <w:bCs/>
                      <w:i/>
                      <w:iCs/>
                      <w:sz w:val="28"/>
                      <w:szCs w:val="28"/>
                    </w:rPr>
                    <w:t xml:space="preserve">  </w:t>
                  </w:r>
                  <w:r>
                    <w:rPr>
                      <w:rFonts w:ascii="Arial" w:hAnsi="Arial" w:cs="Arial"/>
                      <w:b/>
                      <w:bCs/>
                      <w:i/>
                      <w:iCs/>
                      <w:sz w:val="28"/>
                      <w:szCs w:val="28"/>
                    </w:rPr>
                    <w:t>Ecología General (Segundo Cuatrimestre)</w:t>
                  </w:r>
                </w:p>
                <w:p w:rsidR="00D37F56" w:rsidRDefault="00D37F56" w:rsidP="00052D8A">
                  <w:pPr>
                    <w:spacing w:line="360" w:lineRule="auto"/>
                    <w:jc w:val="center"/>
                    <w:rPr>
                      <w:rFonts w:ascii="Arial" w:hAnsi="Arial" w:cs="Arial"/>
                      <w:b/>
                      <w:bCs/>
                      <w:i/>
                      <w:iCs/>
                      <w:sz w:val="28"/>
                      <w:szCs w:val="28"/>
                      <w:u w:val="single"/>
                    </w:rPr>
                  </w:pPr>
                </w:p>
                <w:p w:rsidR="00D37F56" w:rsidRDefault="00D37F56" w:rsidP="00052D8A"/>
              </w:txbxContent>
            </v:textbox>
            <w10:wrap type="topAndBottom"/>
          </v:roundrect>
        </w:pict>
      </w:r>
    </w:p>
    <w:p w:rsidR="00D37F56" w:rsidRPr="009F4C89" w:rsidRDefault="00D37F56" w:rsidP="0021647A">
      <w:pPr>
        <w:jc w:val="both"/>
        <w:rPr>
          <w:rFonts w:ascii="Arial" w:hAnsi="Arial" w:cs="Arial"/>
          <w:color w:val="FF0000"/>
          <w:sz w:val="22"/>
          <w:szCs w:val="22"/>
        </w:rPr>
      </w:pPr>
      <w:r w:rsidRPr="009F4C89">
        <w:rPr>
          <w:rStyle w:val="EndnoteReference"/>
          <w:rFonts w:ascii="Arial" w:hAnsi="Arial" w:cs="Arial"/>
          <w:color w:val="FF0000"/>
          <w:sz w:val="22"/>
          <w:szCs w:val="22"/>
        </w:rPr>
        <w:endnoteReference w:id="2"/>
      </w:r>
    </w:p>
    <w:p w:rsidR="00D37F56" w:rsidRPr="009F4C89" w:rsidRDefault="00D37F56" w:rsidP="0021647A">
      <w:pPr>
        <w:jc w:val="both"/>
        <w:rPr>
          <w:rFonts w:ascii="Arial" w:hAnsi="Arial" w:cs="Arial"/>
          <w:sz w:val="22"/>
          <w:szCs w:val="22"/>
        </w:rPr>
      </w:pPr>
    </w:p>
    <w:p w:rsidR="00D37F56" w:rsidRPr="009F4C89" w:rsidRDefault="00D37F56" w:rsidP="0021647A">
      <w:pPr>
        <w:jc w:val="both"/>
        <w:rPr>
          <w:rFonts w:ascii="Arial" w:hAnsi="Arial" w:cs="Arial"/>
          <w:sz w:val="22"/>
          <w:szCs w:val="22"/>
        </w:rPr>
      </w:pPr>
    </w:p>
    <w:tbl>
      <w:tblPr>
        <w:tblW w:w="9037" w:type="dxa"/>
        <w:tblInd w:w="-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5207"/>
        <w:gridCol w:w="3830"/>
      </w:tblGrid>
      <w:tr w:rsidR="00D37F56" w:rsidRPr="009F4C89">
        <w:tc>
          <w:tcPr>
            <w:tcW w:w="5207" w:type="dxa"/>
          </w:tcPr>
          <w:p w:rsidR="00D37F56" w:rsidRPr="009F4C89" w:rsidRDefault="00D37F56" w:rsidP="0021647A">
            <w:pPr>
              <w:spacing w:before="120"/>
              <w:jc w:val="both"/>
              <w:rPr>
                <w:rFonts w:ascii="Arial" w:hAnsi="Arial" w:cs="Arial"/>
                <w:sz w:val="22"/>
                <w:szCs w:val="22"/>
              </w:rPr>
            </w:pPr>
            <w:r w:rsidRPr="009F4C89">
              <w:rPr>
                <w:rFonts w:ascii="Arial" w:hAnsi="Arial" w:cs="Arial"/>
                <w:b/>
                <w:bCs/>
                <w:sz w:val="22"/>
                <w:szCs w:val="22"/>
              </w:rPr>
              <w:t xml:space="preserve">Carrera: </w:t>
            </w:r>
            <w:r w:rsidRPr="009F4C89">
              <w:rPr>
                <w:rFonts w:ascii="Arial" w:hAnsi="Arial" w:cs="Arial"/>
                <w:sz w:val="22"/>
                <w:szCs w:val="22"/>
              </w:rPr>
              <w:t>Licenciatura en Ciencias Biológicas</w:t>
            </w:r>
          </w:p>
        </w:tc>
        <w:tc>
          <w:tcPr>
            <w:tcW w:w="3830" w:type="dxa"/>
          </w:tcPr>
          <w:p w:rsidR="00D37F56" w:rsidRPr="009F4C89" w:rsidRDefault="00D37F56" w:rsidP="0021647A">
            <w:pPr>
              <w:spacing w:before="120"/>
              <w:jc w:val="both"/>
              <w:rPr>
                <w:rFonts w:ascii="Arial" w:hAnsi="Arial" w:cs="Arial"/>
                <w:sz w:val="22"/>
                <w:szCs w:val="22"/>
              </w:rPr>
            </w:pPr>
            <w:r w:rsidRPr="009F4C89">
              <w:rPr>
                <w:rFonts w:ascii="Arial" w:hAnsi="Arial" w:cs="Arial"/>
                <w:b/>
                <w:bCs/>
                <w:sz w:val="22"/>
                <w:szCs w:val="22"/>
              </w:rPr>
              <w:t>Código de la carrera:</w:t>
            </w:r>
            <w:r w:rsidRPr="009F4C89">
              <w:rPr>
                <w:rFonts w:ascii="Arial" w:hAnsi="Arial" w:cs="Arial"/>
                <w:sz w:val="22"/>
                <w:szCs w:val="22"/>
              </w:rPr>
              <w:t xml:space="preserve"> 05</w:t>
            </w:r>
          </w:p>
        </w:tc>
      </w:tr>
      <w:tr w:rsidR="00D37F56" w:rsidRPr="009F4C89">
        <w:tc>
          <w:tcPr>
            <w:tcW w:w="5207" w:type="dxa"/>
            <w:tcBorders>
              <w:left w:val="nil"/>
              <w:bottom w:val="nil"/>
            </w:tcBorders>
          </w:tcPr>
          <w:p w:rsidR="00D37F56" w:rsidRPr="009F4C89" w:rsidRDefault="00D37F56" w:rsidP="0021647A">
            <w:pPr>
              <w:spacing w:before="120"/>
              <w:jc w:val="both"/>
              <w:rPr>
                <w:rFonts w:ascii="Arial" w:hAnsi="Arial" w:cs="Arial"/>
                <w:sz w:val="22"/>
                <w:szCs w:val="22"/>
              </w:rPr>
            </w:pPr>
            <w:r w:rsidRPr="009F4C89">
              <w:rPr>
                <w:rFonts w:ascii="Arial" w:hAnsi="Arial" w:cs="Arial"/>
                <w:b/>
                <w:bCs/>
                <w:sz w:val="22"/>
                <w:szCs w:val="22"/>
              </w:rPr>
              <w:tab/>
            </w:r>
          </w:p>
        </w:tc>
        <w:tc>
          <w:tcPr>
            <w:tcW w:w="3830" w:type="dxa"/>
          </w:tcPr>
          <w:p w:rsidR="00D37F56" w:rsidRPr="009F4C89" w:rsidRDefault="00D37F56" w:rsidP="009554B5">
            <w:pPr>
              <w:spacing w:before="120"/>
              <w:jc w:val="both"/>
              <w:rPr>
                <w:rFonts w:ascii="Arial" w:hAnsi="Arial" w:cs="Arial"/>
                <w:sz w:val="22"/>
                <w:szCs w:val="22"/>
              </w:rPr>
            </w:pPr>
            <w:r w:rsidRPr="009F4C89">
              <w:rPr>
                <w:rFonts w:ascii="Arial" w:hAnsi="Arial" w:cs="Arial"/>
                <w:b/>
                <w:bCs/>
                <w:sz w:val="22"/>
                <w:szCs w:val="22"/>
              </w:rPr>
              <w:t>Código de la asignatura:</w:t>
            </w:r>
            <w:r w:rsidRPr="009F4C89">
              <w:rPr>
                <w:rFonts w:ascii="Arial" w:hAnsi="Arial" w:cs="Arial"/>
                <w:sz w:val="22"/>
                <w:szCs w:val="22"/>
              </w:rPr>
              <w:t xml:space="preserve"> </w:t>
            </w:r>
          </w:p>
        </w:tc>
      </w:tr>
      <w:tr w:rsidR="00D37F56" w:rsidRPr="009F4C89">
        <w:trPr>
          <w:cantSplit/>
          <w:trHeight w:val="411"/>
        </w:trPr>
        <w:tc>
          <w:tcPr>
            <w:tcW w:w="5207" w:type="dxa"/>
          </w:tcPr>
          <w:p w:rsidR="00D37F56" w:rsidRPr="009F4C89" w:rsidRDefault="00D37F56" w:rsidP="0021647A">
            <w:pPr>
              <w:spacing w:before="120"/>
              <w:jc w:val="both"/>
              <w:rPr>
                <w:rFonts w:ascii="Arial" w:hAnsi="Arial" w:cs="Arial"/>
                <w:sz w:val="22"/>
                <w:szCs w:val="22"/>
              </w:rPr>
            </w:pPr>
            <w:r w:rsidRPr="009F4C89">
              <w:rPr>
                <w:rFonts w:ascii="Arial" w:hAnsi="Arial" w:cs="Arial"/>
                <w:b/>
                <w:bCs/>
                <w:sz w:val="22"/>
                <w:szCs w:val="22"/>
              </w:rPr>
              <w:t>CARÁCTER:</w:t>
            </w:r>
          </w:p>
        </w:tc>
        <w:tc>
          <w:tcPr>
            <w:tcW w:w="3830" w:type="dxa"/>
          </w:tcPr>
          <w:p w:rsidR="00D37F56" w:rsidRPr="009F4C89" w:rsidRDefault="00D37F56" w:rsidP="0021647A">
            <w:pPr>
              <w:spacing w:before="120"/>
              <w:jc w:val="both"/>
              <w:rPr>
                <w:rFonts w:ascii="Arial" w:hAnsi="Arial" w:cs="Arial"/>
                <w:sz w:val="22"/>
                <w:szCs w:val="22"/>
              </w:rPr>
            </w:pPr>
            <w:r w:rsidRPr="009F4C89">
              <w:rPr>
                <w:rFonts w:ascii="Arial" w:hAnsi="Arial" w:cs="Arial"/>
                <w:sz w:val="22"/>
                <w:szCs w:val="22"/>
              </w:rPr>
              <w:t>Tache lo que no corresponde</w:t>
            </w:r>
          </w:p>
        </w:tc>
      </w:tr>
      <w:tr w:rsidR="00D37F56" w:rsidRPr="009F4C89">
        <w:trPr>
          <w:cantSplit/>
          <w:trHeight w:val="411"/>
        </w:trPr>
        <w:tc>
          <w:tcPr>
            <w:tcW w:w="5207"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sz w:val="22"/>
                <w:szCs w:val="22"/>
              </w:rPr>
              <w:t>Curso obligatorio de licenciatura (plan 2019)</w:t>
            </w:r>
          </w:p>
        </w:tc>
        <w:tc>
          <w:tcPr>
            <w:tcW w:w="3830"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SI</w:t>
            </w:r>
          </w:p>
        </w:tc>
      </w:tr>
      <w:tr w:rsidR="00D37F56" w:rsidRPr="009F4C89">
        <w:trPr>
          <w:cantSplit/>
          <w:trHeight w:val="434"/>
        </w:trPr>
        <w:tc>
          <w:tcPr>
            <w:tcW w:w="5207" w:type="dxa"/>
          </w:tcPr>
          <w:p w:rsidR="00D37F56" w:rsidRPr="009F4C89" w:rsidRDefault="00D37F56" w:rsidP="0021647A">
            <w:pPr>
              <w:spacing w:before="120"/>
              <w:jc w:val="both"/>
              <w:rPr>
                <w:rFonts w:ascii="Arial" w:hAnsi="Arial" w:cs="Arial"/>
                <w:sz w:val="22"/>
                <w:szCs w:val="22"/>
              </w:rPr>
            </w:pPr>
            <w:r w:rsidRPr="009F4C89">
              <w:rPr>
                <w:rFonts w:ascii="Arial" w:hAnsi="Arial" w:cs="Arial"/>
                <w:sz w:val="22"/>
                <w:szCs w:val="22"/>
              </w:rPr>
              <w:t>Curso electivo/optativo de licenciatura (plan 2019)</w:t>
            </w:r>
          </w:p>
        </w:tc>
        <w:tc>
          <w:tcPr>
            <w:tcW w:w="3830" w:type="dxa"/>
          </w:tcPr>
          <w:p w:rsidR="00D37F56" w:rsidRPr="009F4C89" w:rsidRDefault="00D37F56" w:rsidP="0021647A">
            <w:pPr>
              <w:spacing w:before="120"/>
              <w:jc w:val="both"/>
              <w:rPr>
                <w:rFonts w:ascii="Arial" w:hAnsi="Arial" w:cs="Arial"/>
                <w:b/>
                <w:bCs/>
                <w:sz w:val="22"/>
                <w:szCs w:val="22"/>
              </w:rPr>
            </w:pPr>
          </w:p>
        </w:tc>
      </w:tr>
    </w:tbl>
    <w:p w:rsidR="00D37F56" w:rsidRPr="009F4C89" w:rsidRDefault="00D37F56" w:rsidP="0021647A">
      <w:pPr>
        <w:spacing w:line="360" w:lineRule="auto"/>
        <w:jc w:val="both"/>
        <w:rPr>
          <w:rFonts w:ascii="Arial" w:hAnsi="Arial" w:cs="Arial"/>
          <w:b/>
          <w:bCs/>
          <w:sz w:val="22"/>
          <w:szCs w:val="22"/>
        </w:rPr>
      </w:pPr>
    </w:p>
    <w:tbl>
      <w:tblPr>
        <w:tblW w:w="9034" w:type="dxa"/>
        <w:tblInd w:w="-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7050"/>
        <w:gridCol w:w="1984"/>
      </w:tblGrid>
      <w:tr w:rsidR="00D37F56" w:rsidRPr="009F4C89">
        <w:trPr>
          <w:cantSplit/>
        </w:trPr>
        <w:tc>
          <w:tcPr>
            <w:tcW w:w="7050" w:type="dxa"/>
          </w:tcPr>
          <w:p w:rsidR="00D37F56" w:rsidRPr="009F4C89" w:rsidRDefault="00D37F56" w:rsidP="009554B5">
            <w:pPr>
              <w:spacing w:before="120"/>
              <w:jc w:val="both"/>
              <w:rPr>
                <w:rFonts w:ascii="Arial" w:hAnsi="Arial" w:cs="Arial"/>
                <w:sz w:val="22"/>
                <w:szCs w:val="22"/>
              </w:rPr>
            </w:pPr>
            <w:r w:rsidRPr="009F4C89">
              <w:rPr>
                <w:rFonts w:ascii="Arial" w:hAnsi="Arial" w:cs="Arial"/>
                <w:b/>
                <w:bCs/>
                <w:sz w:val="22"/>
                <w:szCs w:val="22"/>
              </w:rPr>
              <w:t xml:space="preserve">Duración de la asignatura (en semanas) </w:t>
            </w:r>
          </w:p>
        </w:tc>
        <w:tc>
          <w:tcPr>
            <w:tcW w:w="1984" w:type="dxa"/>
          </w:tcPr>
          <w:p w:rsidR="00D37F56" w:rsidRPr="009F4C89" w:rsidRDefault="00D37F56" w:rsidP="0021647A">
            <w:pPr>
              <w:spacing w:before="120"/>
              <w:jc w:val="both"/>
              <w:rPr>
                <w:rFonts w:ascii="Arial" w:hAnsi="Arial" w:cs="Arial"/>
                <w:sz w:val="22"/>
                <w:szCs w:val="22"/>
              </w:rPr>
            </w:pPr>
            <w:r w:rsidRPr="009F4C89">
              <w:rPr>
                <w:rFonts w:ascii="Arial" w:hAnsi="Arial" w:cs="Arial"/>
                <w:sz w:val="22"/>
                <w:szCs w:val="22"/>
              </w:rPr>
              <w:t>16</w:t>
            </w:r>
          </w:p>
        </w:tc>
      </w:tr>
      <w:tr w:rsidR="00D37F56" w:rsidRPr="009F4C89">
        <w:trPr>
          <w:cantSplit/>
        </w:trPr>
        <w:tc>
          <w:tcPr>
            <w:tcW w:w="7050"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Cuatrimestre(s) en que dicta (indicar cuatrimestre o verano):</w:t>
            </w:r>
          </w:p>
        </w:tc>
        <w:tc>
          <w:tcPr>
            <w:tcW w:w="1984" w:type="dxa"/>
          </w:tcPr>
          <w:p w:rsidR="00D37F56" w:rsidRPr="009F4C89" w:rsidRDefault="00D37F56" w:rsidP="0021647A">
            <w:pPr>
              <w:spacing w:before="120"/>
              <w:jc w:val="both"/>
              <w:rPr>
                <w:rFonts w:ascii="Arial" w:hAnsi="Arial" w:cs="Arial"/>
                <w:sz w:val="22"/>
                <w:szCs w:val="22"/>
              </w:rPr>
            </w:pPr>
            <w:r w:rsidRPr="009F4C89">
              <w:rPr>
                <w:rFonts w:ascii="Arial" w:hAnsi="Arial" w:cs="Arial"/>
                <w:sz w:val="22"/>
                <w:szCs w:val="22"/>
              </w:rPr>
              <w:t>Primer y Segundo Cuatrimestre</w:t>
            </w:r>
          </w:p>
        </w:tc>
      </w:tr>
      <w:tr w:rsidR="00D37F56" w:rsidRPr="009F4C89">
        <w:trPr>
          <w:cantSplit/>
        </w:trPr>
        <w:tc>
          <w:tcPr>
            <w:tcW w:w="7050"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Frecuencia en que se dicta (cuatrimestral, anual, bianual, etc.)</w:t>
            </w:r>
          </w:p>
        </w:tc>
        <w:tc>
          <w:tcPr>
            <w:tcW w:w="1984" w:type="dxa"/>
          </w:tcPr>
          <w:p w:rsidR="00D37F56" w:rsidRPr="009F4C89" w:rsidRDefault="00D37F56" w:rsidP="0021647A">
            <w:pPr>
              <w:spacing w:before="120"/>
              <w:jc w:val="both"/>
              <w:rPr>
                <w:rFonts w:ascii="Arial" w:hAnsi="Arial" w:cs="Arial"/>
                <w:sz w:val="22"/>
                <w:szCs w:val="22"/>
              </w:rPr>
            </w:pPr>
            <w:r w:rsidRPr="009F4C89">
              <w:rPr>
                <w:rFonts w:ascii="Arial" w:hAnsi="Arial" w:cs="Arial"/>
                <w:sz w:val="22"/>
                <w:szCs w:val="22"/>
              </w:rPr>
              <w:t>Anual</w:t>
            </w:r>
          </w:p>
        </w:tc>
      </w:tr>
    </w:tbl>
    <w:p w:rsidR="00D37F56" w:rsidRPr="009F4C89" w:rsidRDefault="00D37F56" w:rsidP="0021647A">
      <w:pPr>
        <w:spacing w:line="360" w:lineRule="auto"/>
        <w:jc w:val="both"/>
        <w:rPr>
          <w:rFonts w:ascii="Arial" w:hAnsi="Arial" w:cs="Arial"/>
          <w:b/>
          <w:bCs/>
          <w:sz w:val="22"/>
          <w:szCs w:val="22"/>
        </w:rPr>
      </w:pPr>
    </w:p>
    <w:p w:rsidR="00D37F56" w:rsidRPr="009F4C89" w:rsidRDefault="00D37F56" w:rsidP="0021647A">
      <w:pPr>
        <w:spacing w:line="360" w:lineRule="auto"/>
        <w:jc w:val="both"/>
        <w:rPr>
          <w:rFonts w:ascii="Arial" w:hAnsi="Arial" w:cs="Arial"/>
          <w:b/>
          <w:bCs/>
          <w:sz w:val="22"/>
          <w:szCs w:val="22"/>
        </w:rPr>
      </w:pPr>
    </w:p>
    <w:tbl>
      <w:tblPr>
        <w:tblW w:w="9034" w:type="dxa"/>
        <w:tblInd w:w="-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3364"/>
        <w:gridCol w:w="1843"/>
        <w:gridCol w:w="1813"/>
        <w:gridCol w:w="2014"/>
      </w:tblGrid>
      <w:tr w:rsidR="00D37F56" w:rsidRPr="009F4C89">
        <w:trPr>
          <w:trHeight w:val="472"/>
        </w:trPr>
        <w:tc>
          <w:tcPr>
            <w:tcW w:w="3364"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ACTIVIDAD</w:t>
            </w:r>
          </w:p>
        </w:tc>
        <w:tc>
          <w:tcPr>
            <w:tcW w:w="1843"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Horas semanales</w:t>
            </w:r>
          </w:p>
        </w:tc>
        <w:tc>
          <w:tcPr>
            <w:tcW w:w="1813" w:type="dxa"/>
          </w:tcPr>
          <w:p w:rsidR="00D37F56" w:rsidRPr="009F4C89" w:rsidRDefault="00D37F56" w:rsidP="009554B5">
            <w:pPr>
              <w:spacing w:before="120"/>
              <w:rPr>
                <w:rFonts w:ascii="Arial" w:hAnsi="Arial" w:cs="Arial"/>
                <w:b/>
                <w:bCs/>
                <w:sz w:val="22"/>
                <w:szCs w:val="22"/>
              </w:rPr>
            </w:pPr>
            <w:r w:rsidRPr="009F4C89">
              <w:rPr>
                <w:rFonts w:ascii="Arial" w:hAnsi="Arial" w:cs="Arial"/>
                <w:b/>
                <w:bCs/>
                <w:sz w:val="22"/>
                <w:szCs w:val="22"/>
              </w:rPr>
              <w:t>Número de semanas</w:t>
            </w:r>
          </w:p>
        </w:tc>
        <w:tc>
          <w:tcPr>
            <w:tcW w:w="2014"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Horas totales</w:t>
            </w:r>
          </w:p>
        </w:tc>
      </w:tr>
      <w:tr w:rsidR="00D37F56" w:rsidRPr="009F4C89">
        <w:trPr>
          <w:cantSplit/>
          <w:trHeight w:val="281"/>
        </w:trPr>
        <w:tc>
          <w:tcPr>
            <w:tcW w:w="3364"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Teóricas</w:t>
            </w:r>
          </w:p>
        </w:tc>
        <w:tc>
          <w:tcPr>
            <w:tcW w:w="1843" w:type="dxa"/>
          </w:tcPr>
          <w:p w:rsidR="00D37F56" w:rsidRPr="009F4C89" w:rsidRDefault="00D37F56" w:rsidP="0021647A">
            <w:pPr>
              <w:spacing w:before="120"/>
              <w:jc w:val="both"/>
              <w:rPr>
                <w:rFonts w:ascii="Arial" w:hAnsi="Arial" w:cs="Arial"/>
                <w:b/>
                <w:bCs/>
                <w:color w:val="365F91"/>
                <w:sz w:val="22"/>
                <w:szCs w:val="22"/>
              </w:rPr>
            </w:pPr>
            <w:r w:rsidRPr="009F4C89">
              <w:rPr>
                <w:rFonts w:ascii="Arial" w:hAnsi="Arial" w:cs="Arial"/>
                <w:b/>
                <w:bCs/>
                <w:color w:val="365F91"/>
                <w:sz w:val="22"/>
                <w:szCs w:val="22"/>
              </w:rPr>
              <w:t>4</w:t>
            </w:r>
          </w:p>
        </w:tc>
        <w:tc>
          <w:tcPr>
            <w:tcW w:w="1813" w:type="dxa"/>
          </w:tcPr>
          <w:p w:rsidR="00D37F56" w:rsidRPr="009F4C89" w:rsidRDefault="00D37F56" w:rsidP="0021647A">
            <w:pPr>
              <w:spacing w:before="120"/>
              <w:jc w:val="both"/>
              <w:rPr>
                <w:rFonts w:ascii="Arial" w:hAnsi="Arial" w:cs="Arial"/>
                <w:b/>
                <w:bCs/>
                <w:color w:val="365F91"/>
                <w:sz w:val="22"/>
                <w:szCs w:val="22"/>
              </w:rPr>
            </w:pPr>
            <w:r w:rsidRPr="009F4C89">
              <w:rPr>
                <w:rFonts w:ascii="Arial" w:hAnsi="Arial" w:cs="Arial"/>
                <w:b/>
                <w:bCs/>
                <w:color w:val="365F91"/>
                <w:sz w:val="22"/>
                <w:szCs w:val="22"/>
              </w:rPr>
              <w:t>1</w:t>
            </w:r>
            <w:r>
              <w:rPr>
                <w:rFonts w:ascii="Arial" w:hAnsi="Arial" w:cs="Arial"/>
                <w:b/>
                <w:bCs/>
                <w:color w:val="365F91"/>
                <w:sz w:val="22"/>
                <w:szCs w:val="22"/>
              </w:rPr>
              <w:t>5</w:t>
            </w:r>
          </w:p>
        </w:tc>
        <w:tc>
          <w:tcPr>
            <w:tcW w:w="2014" w:type="dxa"/>
          </w:tcPr>
          <w:p w:rsidR="00D37F56" w:rsidRPr="009F4C89" w:rsidRDefault="00D37F56" w:rsidP="0021647A">
            <w:pPr>
              <w:spacing w:before="120"/>
              <w:jc w:val="both"/>
              <w:rPr>
                <w:rFonts w:ascii="Arial" w:hAnsi="Arial" w:cs="Arial"/>
                <w:b/>
                <w:bCs/>
                <w:color w:val="365F91"/>
                <w:sz w:val="22"/>
                <w:szCs w:val="22"/>
              </w:rPr>
            </w:pPr>
            <w:r w:rsidRPr="009F4C89">
              <w:rPr>
                <w:rFonts w:ascii="Arial" w:hAnsi="Arial" w:cs="Arial"/>
                <w:b/>
                <w:bCs/>
                <w:color w:val="365F91"/>
                <w:sz w:val="22"/>
                <w:szCs w:val="22"/>
              </w:rPr>
              <w:t>6</w:t>
            </w:r>
            <w:r>
              <w:rPr>
                <w:rFonts w:ascii="Arial" w:hAnsi="Arial" w:cs="Arial"/>
                <w:b/>
                <w:bCs/>
                <w:color w:val="365F91"/>
                <w:sz w:val="22"/>
                <w:szCs w:val="22"/>
              </w:rPr>
              <w:t>0</w:t>
            </w:r>
          </w:p>
        </w:tc>
      </w:tr>
      <w:tr w:rsidR="00D37F56" w:rsidRPr="009F4C89">
        <w:trPr>
          <w:cantSplit/>
          <w:trHeight w:val="289"/>
        </w:trPr>
        <w:tc>
          <w:tcPr>
            <w:tcW w:w="3364"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Problemas</w:t>
            </w:r>
          </w:p>
        </w:tc>
        <w:tc>
          <w:tcPr>
            <w:tcW w:w="1843" w:type="dxa"/>
          </w:tcPr>
          <w:p w:rsidR="00D37F56" w:rsidRPr="009F4C89" w:rsidRDefault="00D37F56" w:rsidP="0021647A">
            <w:pPr>
              <w:spacing w:before="120"/>
              <w:jc w:val="both"/>
              <w:rPr>
                <w:rFonts w:ascii="Arial" w:hAnsi="Arial" w:cs="Arial"/>
                <w:b/>
                <w:bCs/>
                <w:color w:val="365F91"/>
                <w:sz w:val="22"/>
                <w:szCs w:val="22"/>
              </w:rPr>
            </w:pPr>
          </w:p>
        </w:tc>
        <w:tc>
          <w:tcPr>
            <w:tcW w:w="1813" w:type="dxa"/>
          </w:tcPr>
          <w:p w:rsidR="00D37F56" w:rsidRPr="009F4C89" w:rsidRDefault="00D37F56" w:rsidP="0021647A">
            <w:pPr>
              <w:spacing w:before="120"/>
              <w:jc w:val="both"/>
              <w:rPr>
                <w:rFonts w:ascii="Arial" w:hAnsi="Arial" w:cs="Arial"/>
                <w:b/>
                <w:bCs/>
                <w:color w:val="365F91"/>
                <w:sz w:val="22"/>
                <w:szCs w:val="22"/>
              </w:rPr>
            </w:pPr>
          </w:p>
        </w:tc>
        <w:tc>
          <w:tcPr>
            <w:tcW w:w="2014" w:type="dxa"/>
          </w:tcPr>
          <w:p w:rsidR="00D37F56" w:rsidRPr="009F4C89" w:rsidRDefault="00D37F56" w:rsidP="0021647A">
            <w:pPr>
              <w:spacing w:before="120"/>
              <w:jc w:val="both"/>
              <w:rPr>
                <w:rFonts w:ascii="Arial" w:hAnsi="Arial" w:cs="Arial"/>
                <w:b/>
                <w:bCs/>
                <w:color w:val="365F91"/>
                <w:sz w:val="22"/>
                <w:szCs w:val="22"/>
              </w:rPr>
            </w:pPr>
          </w:p>
        </w:tc>
      </w:tr>
      <w:tr w:rsidR="00D37F56" w:rsidRPr="009F4C89">
        <w:trPr>
          <w:cantSplit/>
          <w:trHeight w:val="299"/>
        </w:trPr>
        <w:tc>
          <w:tcPr>
            <w:tcW w:w="3364"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Laboratorios + Experimentos en campo + Parciales</w:t>
            </w:r>
          </w:p>
        </w:tc>
        <w:tc>
          <w:tcPr>
            <w:tcW w:w="1843" w:type="dxa"/>
          </w:tcPr>
          <w:p w:rsidR="00D37F56" w:rsidRPr="009F4C89" w:rsidRDefault="00D37F56" w:rsidP="0021647A">
            <w:pPr>
              <w:spacing w:before="120"/>
              <w:jc w:val="both"/>
              <w:rPr>
                <w:rFonts w:ascii="Arial" w:hAnsi="Arial" w:cs="Arial"/>
                <w:b/>
                <w:bCs/>
                <w:color w:val="365F91"/>
                <w:sz w:val="22"/>
                <w:szCs w:val="22"/>
              </w:rPr>
            </w:pPr>
            <w:r w:rsidRPr="009F4C89">
              <w:rPr>
                <w:rFonts w:ascii="Arial" w:hAnsi="Arial" w:cs="Arial"/>
                <w:b/>
                <w:bCs/>
                <w:color w:val="365F91"/>
                <w:sz w:val="22"/>
                <w:szCs w:val="22"/>
              </w:rPr>
              <w:t>8</w:t>
            </w:r>
          </w:p>
        </w:tc>
        <w:tc>
          <w:tcPr>
            <w:tcW w:w="1813" w:type="dxa"/>
          </w:tcPr>
          <w:p w:rsidR="00D37F56" w:rsidRPr="009F4C89" w:rsidRDefault="00D37F56" w:rsidP="0021647A">
            <w:pPr>
              <w:spacing w:before="120"/>
              <w:jc w:val="both"/>
              <w:rPr>
                <w:rFonts w:ascii="Arial" w:hAnsi="Arial" w:cs="Arial"/>
                <w:b/>
                <w:bCs/>
                <w:color w:val="365F91"/>
                <w:sz w:val="22"/>
                <w:szCs w:val="22"/>
              </w:rPr>
            </w:pPr>
            <w:r w:rsidRPr="009F4C89">
              <w:rPr>
                <w:rFonts w:ascii="Arial" w:hAnsi="Arial" w:cs="Arial"/>
                <w:b/>
                <w:bCs/>
                <w:color w:val="365F91"/>
                <w:sz w:val="22"/>
                <w:szCs w:val="22"/>
              </w:rPr>
              <w:t>1</w:t>
            </w:r>
            <w:r>
              <w:rPr>
                <w:rFonts w:ascii="Arial" w:hAnsi="Arial" w:cs="Arial"/>
                <w:b/>
                <w:bCs/>
                <w:color w:val="365F91"/>
                <w:sz w:val="22"/>
                <w:szCs w:val="22"/>
              </w:rPr>
              <w:t>5 (14)</w:t>
            </w:r>
          </w:p>
        </w:tc>
        <w:tc>
          <w:tcPr>
            <w:tcW w:w="2014" w:type="dxa"/>
          </w:tcPr>
          <w:p w:rsidR="00D37F56" w:rsidRPr="009F4C89" w:rsidRDefault="00D37F56" w:rsidP="0021647A">
            <w:pPr>
              <w:spacing w:before="120"/>
              <w:jc w:val="both"/>
              <w:rPr>
                <w:rFonts w:ascii="Arial" w:hAnsi="Arial" w:cs="Arial"/>
                <w:b/>
                <w:bCs/>
                <w:color w:val="365F91"/>
                <w:sz w:val="22"/>
                <w:szCs w:val="22"/>
              </w:rPr>
            </w:pPr>
            <w:r>
              <w:rPr>
                <w:rFonts w:ascii="Arial" w:hAnsi="Arial" w:cs="Arial"/>
                <w:b/>
                <w:bCs/>
                <w:color w:val="365F91"/>
                <w:sz w:val="22"/>
                <w:szCs w:val="22"/>
              </w:rPr>
              <w:t>120 (112)</w:t>
            </w:r>
          </w:p>
        </w:tc>
      </w:tr>
      <w:tr w:rsidR="00D37F56" w:rsidRPr="009F4C89">
        <w:trPr>
          <w:cantSplit/>
          <w:trHeight w:val="289"/>
        </w:trPr>
        <w:tc>
          <w:tcPr>
            <w:tcW w:w="3364"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Seminarios</w:t>
            </w:r>
            <w:r>
              <w:rPr>
                <w:rFonts w:ascii="Arial" w:hAnsi="Arial" w:cs="Arial"/>
                <w:b/>
                <w:bCs/>
                <w:sz w:val="22"/>
                <w:szCs w:val="22"/>
              </w:rPr>
              <w:t xml:space="preserve"> </w:t>
            </w:r>
          </w:p>
        </w:tc>
        <w:tc>
          <w:tcPr>
            <w:tcW w:w="1843" w:type="dxa"/>
          </w:tcPr>
          <w:p w:rsidR="00D37F56" w:rsidRPr="009F4C89" w:rsidRDefault="00D37F56" w:rsidP="0021647A">
            <w:pPr>
              <w:spacing w:before="120"/>
              <w:jc w:val="both"/>
              <w:rPr>
                <w:rFonts w:ascii="Arial" w:hAnsi="Arial" w:cs="Arial"/>
                <w:b/>
                <w:bCs/>
                <w:color w:val="365F91"/>
                <w:sz w:val="22"/>
                <w:szCs w:val="22"/>
              </w:rPr>
            </w:pPr>
            <w:r w:rsidRPr="009F4C89">
              <w:rPr>
                <w:rFonts w:ascii="Arial" w:hAnsi="Arial" w:cs="Arial"/>
                <w:b/>
                <w:bCs/>
                <w:color w:val="365F91"/>
                <w:sz w:val="22"/>
                <w:szCs w:val="22"/>
              </w:rPr>
              <w:t>4</w:t>
            </w:r>
          </w:p>
        </w:tc>
        <w:tc>
          <w:tcPr>
            <w:tcW w:w="1813" w:type="dxa"/>
          </w:tcPr>
          <w:p w:rsidR="00D37F56" w:rsidRPr="009F4C89" w:rsidRDefault="00D37F56" w:rsidP="0021647A">
            <w:pPr>
              <w:spacing w:before="120"/>
              <w:jc w:val="both"/>
              <w:rPr>
                <w:rFonts w:ascii="Arial" w:hAnsi="Arial" w:cs="Arial"/>
                <w:b/>
                <w:bCs/>
                <w:color w:val="365F91"/>
                <w:sz w:val="22"/>
                <w:szCs w:val="22"/>
              </w:rPr>
            </w:pPr>
            <w:r>
              <w:rPr>
                <w:rFonts w:ascii="Arial" w:hAnsi="Arial" w:cs="Arial"/>
                <w:b/>
                <w:bCs/>
                <w:color w:val="365F91"/>
                <w:sz w:val="22"/>
                <w:szCs w:val="22"/>
              </w:rPr>
              <w:t>3 (5)</w:t>
            </w:r>
          </w:p>
        </w:tc>
        <w:tc>
          <w:tcPr>
            <w:tcW w:w="2014" w:type="dxa"/>
          </w:tcPr>
          <w:p w:rsidR="00D37F56" w:rsidRPr="009F4C89" w:rsidRDefault="00D37F56" w:rsidP="0021647A">
            <w:pPr>
              <w:spacing w:before="120"/>
              <w:jc w:val="both"/>
              <w:rPr>
                <w:rFonts w:ascii="Arial" w:hAnsi="Arial" w:cs="Arial"/>
                <w:b/>
                <w:bCs/>
                <w:color w:val="365F91"/>
                <w:sz w:val="22"/>
                <w:szCs w:val="22"/>
              </w:rPr>
            </w:pPr>
            <w:r>
              <w:rPr>
                <w:rFonts w:ascii="Arial" w:hAnsi="Arial" w:cs="Arial"/>
                <w:b/>
                <w:bCs/>
                <w:color w:val="365F91"/>
                <w:sz w:val="22"/>
                <w:szCs w:val="22"/>
              </w:rPr>
              <w:t>12 (20)</w:t>
            </w:r>
          </w:p>
        </w:tc>
      </w:tr>
      <w:tr w:rsidR="00D37F56" w:rsidRPr="009F4C89">
        <w:trPr>
          <w:cantSplit/>
          <w:trHeight w:val="289"/>
        </w:trPr>
        <w:tc>
          <w:tcPr>
            <w:tcW w:w="3364" w:type="dxa"/>
          </w:tcPr>
          <w:p w:rsidR="00D37F56" w:rsidRPr="009F4C89" w:rsidRDefault="00D37F56" w:rsidP="009554B5">
            <w:pPr>
              <w:spacing w:before="120"/>
              <w:rPr>
                <w:rFonts w:ascii="Arial" w:hAnsi="Arial" w:cs="Arial"/>
                <w:b/>
                <w:bCs/>
                <w:sz w:val="22"/>
                <w:szCs w:val="22"/>
              </w:rPr>
            </w:pPr>
            <w:r w:rsidRPr="009F4C89">
              <w:rPr>
                <w:rFonts w:ascii="Arial" w:hAnsi="Arial" w:cs="Arial"/>
                <w:b/>
                <w:bCs/>
                <w:sz w:val="22"/>
                <w:szCs w:val="22"/>
              </w:rPr>
              <w:t>Teórico- prácticos o Teórico- problemas</w:t>
            </w:r>
          </w:p>
        </w:tc>
        <w:tc>
          <w:tcPr>
            <w:tcW w:w="1843" w:type="dxa"/>
          </w:tcPr>
          <w:p w:rsidR="00D37F56" w:rsidRPr="009F4C89" w:rsidRDefault="00D37F56" w:rsidP="0021647A">
            <w:pPr>
              <w:spacing w:before="120"/>
              <w:jc w:val="both"/>
              <w:rPr>
                <w:rFonts w:ascii="Arial" w:hAnsi="Arial" w:cs="Arial"/>
                <w:b/>
                <w:bCs/>
                <w:color w:val="365F91"/>
                <w:sz w:val="22"/>
                <w:szCs w:val="22"/>
              </w:rPr>
            </w:pPr>
          </w:p>
        </w:tc>
        <w:tc>
          <w:tcPr>
            <w:tcW w:w="1813" w:type="dxa"/>
          </w:tcPr>
          <w:p w:rsidR="00D37F56" w:rsidRPr="009F4C89" w:rsidRDefault="00D37F56" w:rsidP="0021647A">
            <w:pPr>
              <w:spacing w:before="120"/>
              <w:jc w:val="both"/>
              <w:rPr>
                <w:rFonts w:ascii="Arial" w:hAnsi="Arial" w:cs="Arial"/>
                <w:b/>
                <w:bCs/>
                <w:color w:val="365F91"/>
                <w:sz w:val="22"/>
                <w:szCs w:val="22"/>
              </w:rPr>
            </w:pPr>
          </w:p>
        </w:tc>
        <w:tc>
          <w:tcPr>
            <w:tcW w:w="2014" w:type="dxa"/>
          </w:tcPr>
          <w:p w:rsidR="00D37F56" w:rsidRPr="009F4C89" w:rsidRDefault="00D37F56" w:rsidP="0021647A">
            <w:pPr>
              <w:spacing w:before="120"/>
              <w:jc w:val="both"/>
              <w:rPr>
                <w:rFonts w:ascii="Arial" w:hAnsi="Arial" w:cs="Arial"/>
                <w:b/>
                <w:bCs/>
                <w:color w:val="365F91"/>
                <w:sz w:val="22"/>
                <w:szCs w:val="22"/>
              </w:rPr>
            </w:pPr>
          </w:p>
        </w:tc>
      </w:tr>
      <w:tr w:rsidR="00D37F56" w:rsidRPr="009F4C89">
        <w:trPr>
          <w:cantSplit/>
          <w:trHeight w:val="289"/>
        </w:trPr>
        <w:tc>
          <w:tcPr>
            <w:tcW w:w="7020" w:type="dxa"/>
            <w:gridSpan w:val="3"/>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Si corresponde, especifique las horas de otras actividades (salidas de campo, etc.) Están incluidas en los ítems anteriores</w:t>
            </w:r>
            <w:r>
              <w:rPr>
                <w:rFonts w:ascii="Arial" w:hAnsi="Arial" w:cs="Arial"/>
                <w:b/>
                <w:bCs/>
                <w:sz w:val="22"/>
                <w:szCs w:val="22"/>
              </w:rPr>
              <w:t xml:space="preserve"> (también clases de repaso, parciales y recuperatorios) </w:t>
            </w:r>
          </w:p>
        </w:tc>
        <w:tc>
          <w:tcPr>
            <w:tcW w:w="2014" w:type="dxa"/>
          </w:tcPr>
          <w:p w:rsidR="00D37F56" w:rsidRPr="009F4C89" w:rsidRDefault="00D37F56" w:rsidP="0021647A">
            <w:pPr>
              <w:spacing w:before="120"/>
              <w:jc w:val="both"/>
              <w:rPr>
                <w:rFonts w:ascii="Arial" w:hAnsi="Arial" w:cs="Arial"/>
                <w:b/>
                <w:bCs/>
                <w:sz w:val="22"/>
                <w:szCs w:val="22"/>
              </w:rPr>
            </w:pPr>
          </w:p>
        </w:tc>
      </w:tr>
      <w:tr w:rsidR="00D37F56" w:rsidRPr="009F4C89">
        <w:trPr>
          <w:cantSplit/>
          <w:trHeight w:val="289"/>
        </w:trPr>
        <w:tc>
          <w:tcPr>
            <w:tcW w:w="3364"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Carga horaria semanal máxima</w:t>
            </w:r>
          </w:p>
        </w:tc>
        <w:tc>
          <w:tcPr>
            <w:tcW w:w="3656" w:type="dxa"/>
            <w:gridSpan w:val="2"/>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12</w:t>
            </w:r>
          </w:p>
        </w:tc>
        <w:tc>
          <w:tcPr>
            <w:tcW w:w="2014" w:type="dxa"/>
          </w:tcPr>
          <w:p w:rsidR="00D37F56" w:rsidRPr="009F4C89" w:rsidRDefault="00D37F56" w:rsidP="0021647A">
            <w:pPr>
              <w:spacing w:before="120"/>
              <w:jc w:val="both"/>
              <w:rPr>
                <w:rFonts w:ascii="Arial" w:hAnsi="Arial" w:cs="Arial"/>
                <w:b/>
                <w:bCs/>
                <w:sz w:val="22"/>
                <w:szCs w:val="22"/>
              </w:rPr>
            </w:pPr>
          </w:p>
        </w:tc>
      </w:tr>
      <w:tr w:rsidR="00D37F56" w:rsidRPr="009F4C89">
        <w:trPr>
          <w:gridAfter w:val="2"/>
          <w:wAfter w:w="3827" w:type="dxa"/>
          <w:cantSplit/>
          <w:trHeight w:val="289"/>
        </w:trPr>
        <w:tc>
          <w:tcPr>
            <w:tcW w:w="3364"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Carga horaria semanal mínima</w:t>
            </w:r>
          </w:p>
        </w:tc>
        <w:tc>
          <w:tcPr>
            <w:tcW w:w="1843" w:type="dxa"/>
          </w:tcPr>
          <w:p w:rsidR="00D37F56" w:rsidRPr="009F4C89" w:rsidRDefault="00D37F56" w:rsidP="0021647A">
            <w:pPr>
              <w:spacing w:before="120"/>
              <w:jc w:val="both"/>
              <w:rPr>
                <w:rFonts w:ascii="Arial" w:hAnsi="Arial" w:cs="Arial"/>
                <w:b/>
                <w:bCs/>
                <w:color w:val="365F91"/>
                <w:sz w:val="22"/>
                <w:szCs w:val="22"/>
              </w:rPr>
            </w:pPr>
          </w:p>
        </w:tc>
      </w:tr>
      <w:tr w:rsidR="00D37F56" w:rsidRPr="009F4C89">
        <w:trPr>
          <w:gridAfter w:val="2"/>
          <w:wAfter w:w="3827" w:type="dxa"/>
          <w:cantSplit/>
          <w:trHeight w:val="289"/>
        </w:trPr>
        <w:tc>
          <w:tcPr>
            <w:tcW w:w="3364" w:type="dxa"/>
            <w:tcBorders>
              <w:right w:val="nil"/>
            </w:tcBorders>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lastRenderedPageBreak/>
              <w:t>Carga horaria total:</w:t>
            </w:r>
          </w:p>
        </w:tc>
        <w:tc>
          <w:tcPr>
            <w:tcW w:w="1843" w:type="dxa"/>
          </w:tcPr>
          <w:p w:rsidR="00D37F56" w:rsidRPr="009F4C89" w:rsidRDefault="00D37F56" w:rsidP="0021647A">
            <w:pPr>
              <w:spacing w:before="120"/>
              <w:jc w:val="both"/>
              <w:rPr>
                <w:rFonts w:ascii="Arial" w:hAnsi="Arial" w:cs="Arial"/>
                <w:b/>
                <w:bCs/>
                <w:color w:val="365F91"/>
                <w:sz w:val="22"/>
                <w:szCs w:val="22"/>
              </w:rPr>
            </w:pPr>
            <w:r w:rsidRPr="009F4C89">
              <w:rPr>
                <w:rFonts w:ascii="Arial" w:hAnsi="Arial" w:cs="Arial"/>
                <w:b/>
                <w:bCs/>
                <w:color w:val="365F91"/>
                <w:sz w:val="22"/>
                <w:szCs w:val="22"/>
              </w:rPr>
              <w:t>1</w:t>
            </w:r>
            <w:r>
              <w:rPr>
                <w:rFonts w:ascii="Arial" w:hAnsi="Arial" w:cs="Arial"/>
                <w:b/>
                <w:bCs/>
                <w:color w:val="365F91"/>
                <w:sz w:val="22"/>
                <w:szCs w:val="22"/>
              </w:rPr>
              <w:t>92</w:t>
            </w:r>
          </w:p>
        </w:tc>
      </w:tr>
    </w:tbl>
    <w:p w:rsidR="00D37F56" w:rsidRPr="009F4C89" w:rsidRDefault="00D37F56" w:rsidP="0021647A">
      <w:pPr>
        <w:spacing w:line="360" w:lineRule="auto"/>
        <w:jc w:val="both"/>
        <w:rPr>
          <w:rFonts w:ascii="Arial" w:hAnsi="Arial" w:cs="Arial"/>
          <w:b/>
          <w:bCs/>
          <w:sz w:val="22"/>
          <w:szCs w:val="22"/>
        </w:rPr>
      </w:pPr>
    </w:p>
    <w:p w:rsidR="00D37F56" w:rsidRPr="009F4C89" w:rsidRDefault="00D37F56" w:rsidP="0021647A">
      <w:pPr>
        <w:spacing w:line="360" w:lineRule="auto"/>
        <w:jc w:val="both"/>
        <w:rPr>
          <w:rFonts w:ascii="Arial" w:hAnsi="Arial" w:cs="Arial"/>
          <w:b/>
          <w:bCs/>
          <w:sz w:val="22"/>
          <w:szCs w:val="22"/>
        </w:rPr>
      </w:pPr>
      <w:r>
        <w:rPr>
          <w:rFonts w:ascii="Arial" w:hAnsi="Arial" w:cs="Arial"/>
          <w:b/>
          <w:bCs/>
          <w:sz w:val="22"/>
          <w:szCs w:val="22"/>
        </w:rPr>
        <w:t xml:space="preserve">Observaciones: Valores que se muestran corresponden a 1er cuat (2º cuat) </w:t>
      </w:r>
    </w:p>
    <w:p w:rsidR="00D37F56" w:rsidRPr="009F4C89" w:rsidRDefault="00D37F56" w:rsidP="0021647A">
      <w:pPr>
        <w:spacing w:line="360" w:lineRule="auto"/>
        <w:jc w:val="both"/>
        <w:rPr>
          <w:rFonts w:ascii="Arial" w:hAnsi="Arial" w:cs="Arial"/>
          <w:b/>
          <w:bCs/>
          <w:sz w:val="22"/>
          <w:szCs w:val="22"/>
        </w:rPr>
      </w:pPr>
    </w:p>
    <w:tbl>
      <w:tblPr>
        <w:tblW w:w="9034" w:type="dxa"/>
        <w:tblInd w:w="-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3364"/>
        <w:gridCol w:w="5670"/>
      </w:tblGrid>
      <w:tr w:rsidR="00D37F56" w:rsidRPr="009F4C89">
        <w:trPr>
          <w:trHeight w:val="61"/>
        </w:trPr>
        <w:tc>
          <w:tcPr>
            <w:tcW w:w="3364" w:type="dxa"/>
            <w:tcBorders>
              <w:bottom w:val="nil"/>
            </w:tcBorders>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Asignaturas correlativas:</w:t>
            </w:r>
          </w:p>
        </w:tc>
        <w:tc>
          <w:tcPr>
            <w:tcW w:w="5670" w:type="dxa"/>
          </w:tcPr>
          <w:p w:rsidR="00D37F56" w:rsidRPr="009F4C89" w:rsidRDefault="00D37F56" w:rsidP="0021647A">
            <w:pPr>
              <w:spacing w:before="120"/>
              <w:jc w:val="both"/>
              <w:rPr>
                <w:rFonts w:ascii="Arial" w:hAnsi="Arial" w:cs="Arial"/>
                <w:b/>
                <w:bCs/>
                <w:sz w:val="22"/>
                <w:szCs w:val="22"/>
                <w:u w:val="single"/>
              </w:rPr>
            </w:pPr>
            <w:r w:rsidRPr="009F4C89">
              <w:rPr>
                <w:rFonts w:ascii="Arial" w:hAnsi="Arial" w:cs="Arial"/>
                <w:b/>
                <w:bCs/>
                <w:sz w:val="22"/>
                <w:szCs w:val="22"/>
                <w:u w:val="single"/>
              </w:rPr>
              <w:t>IFBMC, Int Zoología, Int Botánica, Biometría</w:t>
            </w:r>
          </w:p>
        </w:tc>
      </w:tr>
      <w:tr w:rsidR="00D37F56" w:rsidRPr="009F4C89">
        <w:tc>
          <w:tcPr>
            <w:tcW w:w="3364"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Forma de Evaluación:</w:t>
            </w:r>
          </w:p>
        </w:tc>
        <w:tc>
          <w:tcPr>
            <w:tcW w:w="5670"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2 Parciales escritos teórico- prácticos. Promoción sin final con nota igual o superior a 8. Examen Final teórico</w:t>
            </w:r>
          </w:p>
        </w:tc>
      </w:tr>
      <w:tr w:rsidR="00D37F56" w:rsidRPr="009F4C89">
        <w:tc>
          <w:tcPr>
            <w:tcW w:w="3364" w:type="dxa"/>
          </w:tcPr>
          <w:p w:rsidR="00D37F56" w:rsidRPr="009F4C89" w:rsidRDefault="00D37F56" w:rsidP="0021647A">
            <w:pPr>
              <w:spacing w:before="120"/>
              <w:jc w:val="both"/>
              <w:rPr>
                <w:rFonts w:ascii="Arial" w:hAnsi="Arial" w:cs="Arial"/>
                <w:b/>
                <w:bCs/>
                <w:sz w:val="22"/>
                <w:szCs w:val="22"/>
              </w:rPr>
            </w:pPr>
          </w:p>
        </w:tc>
        <w:tc>
          <w:tcPr>
            <w:tcW w:w="5670" w:type="dxa"/>
          </w:tcPr>
          <w:p w:rsidR="00D37F56" w:rsidRPr="009F4C89" w:rsidRDefault="00D37F56" w:rsidP="0021647A">
            <w:pPr>
              <w:spacing w:before="120"/>
              <w:jc w:val="both"/>
              <w:rPr>
                <w:rFonts w:ascii="Arial" w:hAnsi="Arial" w:cs="Arial"/>
                <w:b/>
                <w:bCs/>
                <w:sz w:val="22"/>
                <w:szCs w:val="22"/>
              </w:rPr>
            </w:pPr>
          </w:p>
        </w:tc>
      </w:tr>
    </w:tbl>
    <w:p w:rsidR="00D37F56" w:rsidRPr="009F4C89" w:rsidRDefault="00D37F56" w:rsidP="0021647A">
      <w:pPr>
        <w:jc w:val="both"/>
        <w:rPr>
          <w:rFonts w:ascii="Arial" w:hAnsi="Arial" w:cs="Arial"/>
          <w:b/>
          <w:bCs/>
          <w:sz w:val="22"/>
          <w:szCs w:val="22"/>
        </w:rPr>
      </w:pPr>
    </w:p>
    <w:p w:rsidR="00D37F56" w:rsidRPr="009F4C89" w:rsidRDefault="00D37F56" w:rsidP="0021647A">
      <w:pPr>
        <w:jc w:val="both"/>
        <w:rPr>
          <w:rFonts w:ascii="Arial" w:hAnsi="Arial" w:cs="Arial"/>
          <w:b/>
          <w:bCs/>
          <w:sz w:val="22"/>
          <w:szCs w:val="22"/>
        </w:rPr>
      </w:pPr>
    </w:p>
    <w:p w:rsidR="00D37F56" w:rsidRPr="009F4C89" w:rsidRDefault="00D37F56" w:rsidP="0021647A">
      <w:pPr>
        <w:shd w:val="clear" w:color="auto" w:fill="D9D9D9"/>
        <w:jc w:val="both"/>
        <w:rPr>
          <w:rFonts w:ascii="Arial" w:hAnsi="Arial" w:cs="Arial"/>
          <w:b/>
          <w:bCs/>
          <w:sz w:val="22"/>
          <w:szCs w:val="22"/>
        </w:rPr>
      </w:pPr>
      <w:r w:rsidRPr="009F4C89">
        <w:rPr>
          <w:rFonts w:ascii="Arial" w:hAnsi="Arial" w:cs="Arial"/>
          <w:b/>
          <w:bCs/>
          <w:sz w:val="22"/>
          <w:szCs w:val="22"/>
        </w:rPr>
        <w:t xml:space="preserve">OBJETIVOS </w:t>
      </w:r>
      <w:r w:rsidRPr="009F4C89">
        <w:rPr>
          <w:rStyle w:val="EndnoteReference"/>
          <w:rFonts w:ascii="Arial" w:hAnsi="Arial" w:cs="Arial"/>
          <w:b/>
          <w:bCs/>
          <w:color w:val="FF0000"/>
          <w:sz w:val="22"/>
          <w:szCs w:val="22"/>
        </w:rPr>
        <w:endnoteReference w:id="3"/>
      </w:r>
    </w:p>
    <w:p w:rsidR="00D37F56" w:rsidRPr="009F4C89" w:rsidRDefault="00D37F56" w:rsidP="00117798">
      <w:pPr>
        <w:rPr>
          <w:rFonts w:ascii="Arial" w:hAnsi="Arial" w:cs="Arial"/>
          <w:sz w:val="22"/>
          <w:szCs w:val="22"/>
        </w:rPr>
      </w:pPr>
      <w:r w:rsidRPr="009F4C89">
        <w:rPr>
          <w:rFonts w:ascii="Arial" w:hAnsi="Arial" w:cs="Arial"/>
          <w:sz w:val="22"/>
          <w:szCs w:val="22"/>
        </w:rPr>
        <w:t>Que los alumnos:</w:t>
      </w:r>
    </w:p>
    <w:p w:rsidR="00D37F56" w:rsidRPr="009F4C89" w:rsidRDefault="00D37F56" w:rsidP="00117798">
      <w:pPr>
        <w:rPr>
          <w:rFonts w:ascii="Arial" w:hAnsi="Arial" w:cs="Arial"/>
          <w:sz w:val="22"/>
          <w:szCs w:val="22"/>
        </w:rPr>
      </w:pPr>
      <w:r w:rsidRPr="009F4C89">
        <w:rPr>
          <w:rFonts w:ascii="Arial" w:hAnsi="Arial" w:cs="Arial"/>
          <w:sz w:val="22"/>
          <w:szCs w:val="22"/>
        </w:rPr>
        <w:tab/>
        <w:t>Adquieran conocimientos teóricos en el área de la ecología</w:t>
      </w:r>
    </w:p>
    <w:p w:rsidR="00D37F56" w:rsidRPr="009F4C89" w:rsidRDefault="00D37F56" w:rsidP="00117798">
      <w:pPr>
        <w:rPr>
          <w:rFonts w:ascii="Arial" w:hAnsi="Arial" w:cs="Arial"/>
          <w:sz w:val="22"/>
          <w:szCs w:val="22"/>
        </w:rPr>
      </w:pPr>
    </w:p>
    <w:p w:rsidR="00D37F56" w:rsidRPr="009F4C89" w:rsidRDefault="00D37F56" w:rsidP="00117798">
      <w:pPr>
        <w:ind w:left="709"/>
        <w:rPr>
          <w:rFonts w:ascii="Arial" w:hAnsi="Arial" w:cs="Arial"/>
          <w:sz w:val="22"/>
          <w:szCs w:val="22"/>
        </w:rPr>
      </w:pPr>
      <w:r w:rsidRPr="009F4C89">
        <w:rPr>
          <w:rFonts w:ascii="Arial" w:hAnsi="Arial" w:cs="Arial"/>
          <w:sz w:val="22"/>
          <w:szCs w:val="22"/>
        </w:rPr>
        <w:t xml:space="preserve">Adquieran herramientas metodológicas, tanto en cuanto al diseño de trabajos de investigación  como </w:t>
      </w:r>
      <w:r>
        <w:rPr>
          <w:rFonts w:ascii="Arial" w:hAnsi="Arial" w:cs="Arial"/>
          <w:sz w:val="22"/>
          <w:szCs w:val="22"/>
        </w:rPr>
        <w:t xml:space="preserve">a </w:t>
      </w:r>
      <w:r w:rsidRPr="009F4C89">
        <w:rPr>
          <w:rFonts w:ascii="Arial" w:hAnsi="Arial" w:cs="Arial"/>
          <w:sz w:val="22"/>
          <w:szCs w:val="22"/>
        </w:rPr>
        <w:t>su implementación e interpretación de resultados.</w:t>
      </w:r>
    </w:p>
    <w:p w:rsidR="00D37F56" w:rsidRPr="009F4C89" w:rsidRDefault="00D37F56" w:rsidP="00117798">
      <w:pPr>
        <w:rPr>
          <w:rFonts w:ascii="Arial" w:hAnsi="Arial" w:cs="Arial"/>
          <w:sz w:val="22"/>
          <w:szCs w:val="22"/>
        </w:rPr>
      </w:pPr>
    </w:p>
    <w:p w:rsidR="00D37F56" w:rsidRPr="009F4C89" w:rsidRDefault="00D37F56" w:rsidP="00117798">
      <w:pPr>
        <w:ind w:left="709" w:hanging="709"/>
        <w:rPr>
          <w:rFonts w:ascii="Arial" w:hAnsi="Arial" w:cs="Arial"/>
          <w:sz w:val="22"/>
          <w:szCs w:val="22"/>
        </w:rPr>
      </w:pPr>
      <w:r w:rsidRPr="009F4C89">
        <w:rPr>
          <w:rFonts w:ascii="Arial" w:hAnsi="Arial" w:cs="Arial"/>
          <w:sz w:val="22"/>
          <w:szCs w:val="22"/>
        </w:rPr>
        <w:tab/>
        <w:t>Adquieran herramientas teóricas para la identificación de problemas ecológicos tanto en nuestro país como en el mundo.</w:t>
      </w:r>
    </w:p>
    <w:p w:rsidR="00D37F56" w:rsidRPr="009F4C89" w:rsidRDefault="00D37F56" w:rsidP="00117798">
      <w:pPr>
        <w:ind w:left="709" w:hanging="709"/>
        <w:rPr>
          <w:rFonts w:ascii="Arial" w:hAnsi="Arial" w:cs="Arial"/>
          <w:sz w:val="22"/>
          <w:szCs w:val="22"/>
        </w:rPr>
      </w:pPr>
    </w:p>
    <w:p w:rsidR="00D37F56" w:rsidRPr="009F4C89" w:rsidRDefault="00D37F56" w:rsidP="00117798">
      <w:pPr>
        <w:ind w:left="709" w:hanging="709"/>
        <w:rPr>
          <w:rFonts w:ascii="Arial" w:hAnsi="Arial" w:cs="Arial"/>
          <w:sz w:val="22"/>
          <w:szCs w:val="22"/>
        </w:rPr>
      </w:pPr>
      <w:r w:rsidRPr="009F4C89">
        <w:rPr>
          <w:rFonts w:ascii="Arial" w:hAnsi="Arial" w:cs="Arial"/>
          <w:sz w:val="22"/>
          <w:szCs w:val="22"/>
        </w:rPr>
        <w:tab/>
        <w:t>Adquieran herramientas teóricas y prácticas para poder plantear soluciones a los problemas ecológicos.</w:t>
      </w:r>
    </w:p>
    <w:p w:rsidR="00D37F56" w:rsidRPr="009F4C89" w:rsidRDefault="00D37F56" w:rsidP="00117798">
      <w:pPr>
        <w:ind w:left="709" w:hanging="709"/>
        <w:rPr>
          <w:rFonts w:ascii="Arial" w:hAnsi="Arial" w:cs="Arial"/>
          <w:sz w:val="22"/>
          <w:szCs w:val="22"/>
        </w:rPr>
      </w:pPr>
    </w:p>
    <w:p w:rsidR="00D37F56" w:rsidRPr="009F4C89" w:rsidRDefault="00D37F56" w:rsidP="00117798">
      <w:pPr>
        <w:ind w:left="709" w:hanging="709"/>
        <w:rPr>
          <w:rFonts w:ascii="Arial" w:hAnsi="Arial" w:cs="Arial"/>
          <w:sz w:val="22"/>
          <w:szCs w:val="22"/>
        </w:rPr>
      </w:pPr>
      <w:r w:rsidRPr="009F4C89">
        <w:rPr>
          <w:rFonts w:ascii="Arial" w:hAnsi="Arial" w:cs="Arial"/>
          <w:sz w:val="22"/>
          <w:szCs w:val="22"/>
        </w:rPr>
        <w:tab/>
        <w:t>Adquieran conciencia de la responsabilidad del hombre en la preservación del medio ambiente.</w:t>
      </w:r>
    </w:p>
    <w:p w:rsidR="00D37F56" w:rsidRPr="009F4C89" w:rsidRDefault="00D37F56" w:rsidP="00117798">
      <w:pPr>
        <w:ind w:left="709" w:hanging="709"/>
        <w:rPr>
          <w:rFonts w:ascii="Arial" w:hAnsi="Arial" w:cs="Arial"/>
          <w:sz w:val="22"/>
          <w:szCs w:val="22"/>
        </w:rPr>
      </w:pPr>
    </w:p>
    <w:p w:rsidR="00D37F56" w:rsidRPr="009F4C89" w:rsidRDefault="00D37F56" w:rsidP="00117798">
      <w:pPr>
        <w:ind w:left="709" w:hanging="709"/>
        <w:rPr>
          <w:rFonts w:ascii="Arial" w:hAnsi="Arial" w:cs="Arial"/>
          <w:sz w:val="22"/>
          <w:szCs w:val="22"/>
        </w:rPr>
      </w:pPr>
      <w:r w:rsidRPr="009F4C89">
        <w:rPr>
          <w:rFonts w:ascii="Arial" w:hAnsi="Arial" w:cs="Arial"/>
          <w:sz w:val="22"/>
          <w:szCs w:val="22"/>
        </w:rPr>
        <w:tab/>
        <w:t>Desarrollen capacidad crítica frente a su trabajo y al de sus colegas.</w:t>
      </w:r>
    </w:p>
    <w:p w:rsidR="00D37F56" w:rsidRPr="009F4C89" w:rsidRDefault="00D37F56" w:rsidP="0021647A">
      <w:pPr>
        <w:jc w:val="both"/>
        <w:rPr>
          <w:rFonts w:ascii="Arial" w:hAnsi="Arial" w:cs="Arial"/>
          <w:b/>
          <w:bCs/>
          <w:sz w:val="22"/>
          <w:szCs w:val="22"/>
        </w:rPr>
      </w:pPr>
    </w:p>
    <w:p w:rsidR="00D37F56" w:rsidRPr="009F4C89" w:rsidRDefault="00D37F56" w:rsidP="0021647A">
      <w:pPr>
        <w:jc w:val="both"/>
        <w:rPr>
          <w:rFonts w:ascii="Arial" w:hAnsi="Arial" w:cs="Arial"/>
          <w:b/>
          <w:bCs/>
          <w:sz w:val="22"/>
          <w:szCs w:val="22"/>
        </w:rPr>
      </w:pPr>
    </w:p>
    <w:p w:rsidR="00D37F56" w:rsidRPr="009F4C89" w:rsidRDefault="00D37F56" w:rsidP="0021647A">
      <w:pPr>
        <w:jc w:val="both"/>
        <w:rPr>
          <w:rFonts w:ascii="Arial" w:hAnsi="Arial" w:cs="Arial"/>
          <w:b/>
          <w:bCs/>
          <w:sz w:val="22"/>
          <w:szCs w:val="22"/>
        </w:rPr>
      </w:pPr>
    </w:p>
    <w:p w:rsidR="00D37F56" w:rsidRPr="009F4C89" w:rsidRDefault="00D37F56" w:rsidP="0021647A">
      <w:pPr>
        <w:shd w:val="clear" w:color="auto" w:fill="D9D9D9"/>
        <w:jc w:val="both"/>
        <w:rPr>
          <w:rFonts w:ascii="Arial" w:hAnsi="Arial" w:cs="Arial"/>
          <w:b/>
          <w:bCs/>
          <w:sz w:val="22"/>
          <w:szCs w:val="22"/>
        </w:rPr>
      </w:pPr>
      <w:r w:rsidRPr="009F4C89">
        <w:rPr>
          <w:rFonts w:ascii="Arial" w:hAnsi="Arial" w:cs="Arial"/>
          <w:b/>
          <w:bCs/>
          <w:sz w:val="22"/>
          <w:szCs w:val="22"/>
        </w:rPr>
        <w:t xml:space="preserve">CONTENIDOS MÍNIMOS </w:t>
      </w:r>
      <w:r w:rsidRPr="009F4C89">
        <w:rPr>
          <w:rFonts w:ascii="Arial" w:hAnsi="Arial" w:cs="Arial"/>
          <w:sz w:val="22"/>
          <w:szCs w:val="22"/>
        </w:rPr>
        <w:t>(</w:t>
      </w:r>
      <w:r w:rsidR="00DF153B">
        <w:rPr>
          <w:rFonts w:ascii="Arial" w:hAnsi="Arial" w:cs="Arial"/>
          <w:sz w:val="22"/>
          <w:szCs w:val="22"/>
        </w:rPr>
        <w:t>ya aprobados Anexo IV Plan 2019</w:t>
      </w:r>
      <w:r w:rsidRPr="009F4C89">
        <w:rPr>
          <w:rFonts w:ascii="Arial" w:hAnsi="Arial" w:cs="Arial"/>
          <w:sz w:val="22"/>
          <w:szCs w:val="22"/>
        </w:rPr>
        <w:t>)</w:t>
      </w:r>
    </w:p>
    <w:p w:rsidR="00D37F56" w:rsidRPr="009F4C89" w:rsidRDefault="00D37F56" w:rsidP="0021647A">
      <w:pPr>
        <w:jc w:val="both"/>
        <w:rPr>
          <w:rFonts w:ascii="Arial" w:hAnsi="Arial" w:cs="Arial"/>
          <w:b/>
          <w:bCs/>
          <w:sz w:val="22"/>
          <w:szCs w:val="22"/>
        </w:rPr>
      </w:pPr>
    </w:p>
    <w:p w:rsidR="00D37F56" w:rsidRPr="00D76DB2" w:rsidRDefault="00D37F56" w:rsidP="0021647A">
      <w:pPr>
        <w:jc w:val="both"/>
        <w:rPr>
          <w:rFonts w:ascii="Arial" w:hAnsi="Arial" w:cs="Arial"/>
          <w:b/>
          <w:bCs/>
          <w:sz w:val="22"/>
          <w:szCs w:val="22"/>
        </w:rPr>
      </w:pPr>
      <w:r w:rsidRPr="00D76DB2">
        <w:rPr>
          <w:rFonts w:ascii="Arial" w:hAnsi="Arial" w:cs="Arial"/>
          <w:sz w:val="22"/>
          <w:szCs w:val="22"/>
        </w:rPr>
        <w:t xml:space="preserve">Introducción a la Ecología: definición, preguntas y ramas de la Ecología. Niveles de organización en ecología. Enfoques básicos (descriptivo, funcional, evolutivo). Diseño de investigación científica en ecología. Construcción de hipótesis y diseño experimental. Distribución y adaptaciones de los organismos a su ambiente: ecología evolutiva (eficacia biológica, evolución por selección natural) y ecofisiología (curvas de tolerancia, óptimos fisiológicos, aclimatación); condiciones y recursos; nicho ecológico de una especie. Ecología de poblaciones: atributos (estructura y dinámica), técnicas de muestreo y estimadores de la abundancia, disposición espacial; estadística vital (historias de vida, tablas de vida, curvas de supervivencia), modelos de crecimiento poblacional (con/sin densodependencia/estadio, continuo/discreto, determinístico/estocástico); interacciones intra e interespecíficas, modelos matemáticos de competencia interespecífica y predador-presa, respuesta numérica y funcional del predador; predadores generalistas, especialistas, oportunistas y selectivos; parasitismo. Regulación poblacional. Aplicaciones de la ecología de poblaciones. Ecología de comunidades: atributos (estructura y dinámica), especies claves, gremios y grupos funcionales, tramas y niveles tróficos, controles top-down y bottom-up. Determinantes de la estructura de las comunidades: modelo de filtros, nicho ecológico e interacciones, modelo de biogeografía de islas, sucesión ecológica. Patrones latitudinales de biodiversidad. Invasiones biológicas. Aplicaciones de la ecología de comunidades. Ecología de ecosistemas: flujo de materia y energía, productividad primaria, descomposición y respiración, patrones de </w:t>
      </w:r>
      <w:r w:rsidRPr="00D76DB2">
        <w:rPr>
          <w:rFonts w:ascii="Arial" w:hAnsi="Arial" w:cs="Arial"/>
          <w:sz w:val="22"/>
          <w:szCs w:val="22"/>
        </w:rPr>
        <w:lastRenderedPageBreak/>
        <w:t>distribución de la productividad primaria y los factores limitantes, eficiencia de la transmisión de la energía en ecosistemas, diferencias entre ecosistemas terrestres y acuáticos. Pirámides de energía, biomasa y productividad. Ciclos biogeoquímicos. Aplicaciones de la ecología de ecosistemas. Ecología del paisaje: ¿qué estudia y cuáles son sus aplicaciones?, concepto de escala y heterogeneidad espacial, nociones de herramientas geoespaciales, componentes del paisaje (estructura, función y cambio). Fragmentación del hábitat y efecto de borde, conectividad, heterogeneidad. Regiones y eco-regiones. Cambios a escala global en la composición de la atmósfera, ciclo del nitrógeno y patrones de uso de la tierra. Cambio climático. Amenazas a la diversidad biológica. Contaminación. Conservación y restauración.</w:t>
      </w:r>
    </w:p>
    <w:p w:rsidR="00D37F56" w:rsidRPr="00D76DB2" w:rsidRDefault="00D37F56" w:rsidP="0021647A">
      <w:pPr>
        <w:jc w:val="both"/>
        <w:rPr>
          <w:rFonts w:ascii="Arial" w:hAnsi="Arial" w:cs="Arial"/>
          <w:b/>
          <w:bCs/>
          <w:sz w:val="22"/>
          <w:szCs w:val="22"/>
        </w:rPr>
      </w:pPr>
    </w:p>
    <w:p w:rsidR="00D37F56" w:rsidRPr="009F4C89" w:rsidRDefault="00D37F56" w:rsidP="0021647A">
      <w:pPr>
        <w:jc w:val="both"/>
        <w:rPr>
          <w:rFonts w:ascii="Arial" w:hAnsi="Arial" w:cs="Arial"/>
          <w:b/>
          <w:bCs/>
          <w:sz w:val="22"/>
          <w:szCs w:val="22"/>
        </w:rPr>
      </w:pPr>
    </w:p>
    <w:p w:rsidR="00D37F56" w:rsidRPr="009F4C89" w:rsidRDefault="00D37F56" w:rsidP="0021647A">
      <w:pPr>
        <w:shd w:val="clear" w:color="auto" w:fill="D9D9D9"/>
        <w:jc w:val="both"/>
        <w:rPr>
          <w:rFonts w:ascii="Arial" w:hAnsi="Arial" w:cs="Arial"/>
          <w:b/>
          <w:bCs/>
          <w:sz w:val="22"/>
          <w:szCs w:val="22"/>
        </w:rPr>
      </w:pPr>
      <w:r w:rsidRPr="009F4C89">
        <w:rPr>
          <w:rFonts w:ascii="Arial" w:hAnsi="Arial" w:cs="Arial"/>
          <w:b/>
          <w:bCs/>
          <w:sz w:val="22"/>
          <w:szCs w:val="22"/>
        </w:rPr>
        <w:t xml:space="preserve">PROGRAMA ANALÍTICO </w:t>
      </w:r>
    </w:p>
    <w:p w:rsidR="00D37F56" w:rsidRPr="009F4C89" w:rsidRDefault="00D37F56" w:rsidP="00677EE3">
      <w:pPr>
        <w:jc w:val="center"/>
        <w:rPr>
          <w:rFonts w:ascii="Arial" w:hAnsi="Arial" w:cs="Arial"/>
          <w:b/>
          <w:bCs/>
          <w:sz w:val="22"/>
          <w:szCs w:val="22"/>
        </w:rPr>
      </w:pPr>
      <w:r w:rsidRPr="009F4C89">
        <w:rPr>
          <w:rFonts w:ascii="Arial" w:hAnsi="Arial" w:cs="Arial"/>
          <w:b/>
          <w:bCs/>
          <w:sz w:val="22"/>
          <w:szCs w:val="22"/>
        </w:rPr>
        <w:t>PROGRAMA ANALÍTICO</w:t>
      </w:r>
    </w:p>
    <w:p w:rsidR="00D37F56" w:rsidRPr="009F4C89" w:rsidRDefault="00D37F56" w:rsidP="00677EE3">
      <w:pPr>
        <w:rPr>
          <w:rFonts w:ascii="Arial" w:hAnsi="Arial" w:cs="Arial"/>
          <w:sz w:val="22"/>
          <w:szCs w:val="22"/>
          <w:u w:val="single"/>
        </w:rPr>
      </w:pPr>
    </w:p>
    <w:p w:rsidR="00D37F56" w:rsidRPr="009F4C89" w:rsidRDefault="00D37F56" w:rsidP="00677EE3">
      <w:pPr>
        <w:rPr>
          <w:rFonts w:ascii="Arial" w:hAnsi="Arial" w:cs="Arial"/>
          <w:sz w:val="22"/>
          <w:szCs w:val="22"/>
          <w:u w:val="single"/>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INTRODUCCIÓN A LA ECOLOGÍA</w:t>
      </w:r>
    </w:p>
    <w:p w:rsidR="00D37F56" w:rsidRPr="009F4C89" w:rsidRDefault="00D37F56" w:rsidP="00677EE3">
      <w:pPr>
        <w:jc w:val="both"/>
        <w:rPr>
          <w:rFonts w:ascii="Arial" w:hAnsi="Arial" w:cs="Arial"/>
          <w:sz w:val="22"/>
          <w:szCs w:val="22"/>
        </w:rPr>
      </w:pPr>
      <w:r w:rsidRPr="009F4C89">
        <w:rPr>
          <w:rFonts w:ascii="Arial" w:hAnsi="Arial" w:cs="Arial"/>
          <w:sz w:val="22"/>
          <w:szCs w:val="22"/>
        </w:rPr>
        <w:t>¿Qué es la ecología? Niveles de organización. Método científico en ecología. Métodos de muestreo y diseño de experimentos en ecología. Escalas espaciales y temporales. Problemas ecológicos actuales</w:t>
      </w: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 xml:space="preserve">FACTORES QUE LIMITAN LA DISTRIBUCIÓN DE LOS ORGANISMOS Y RESPUESTAS DE LOS ORGANISMOS A ESCALA ECOLÓGICA Y EVOLUTIVA </w:t>
      </w:r>
    </w:p>
    <w:p w:rsidR="00D37F56" w:rsidRPr="009F4C89" w:rsidRDefault="00D37F56" w:rsidP="00677EE3">
      <w:pPr>
        <w:jc w:val="both"/>
        <w:rPr>
          <w:rFonts w:ascii="Arial" w:hAnsi="Arial" w:cs="Arial"/>
          <w:sz w:val="22"/>
          <w:szCs w:val="22"/>
        </w:rPr>
      </w:pPr>
      <w:r w:rsidRPr="009F4C89">
        <w:rPr>
          <w:rFonts w:ascii="Arial" w:hAnsi="Arial" w:cs="Arial"/>
          <w:sz w:val="22"/>
          <w:szCs w:val="22"/>
        </w:rPr>
        <w:t>Recursos y condiciones. Nicho ecológico. Efecto de las interacciones entre especies sobre el nicho ecológico. Rangos de tolerancia. Tipos de recursos. Respuestas de los organismos a las condiciones y recursos del ambiente a escala ecológica y evolutiva. Adaptaciones. Teoría de Darwin de la  selección natural. Papel de la variabilidad en los organismos. Efectos de la variabilidad y heterogeneidad ambiental. Ecotipos y plasticidad fenotípica. Efectos de las condiciones y recursos sobre la distribución geográfica: biomas</w:t>
      </w: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POBLACIONES</w:t>
      </w:r>
    </w:p>
    <w:p w:rsidR="00D37F56" w:rsidRPr="009F4C89" w:rsidRDefault="00D37F56" w:rsidP="00677EE3">
      <w:pPr>
        <w:jc w:val="both"/>
        <w:rPr>
          <w:rFonts w:ascii="Arial" w:hAnsi="Arial" w:cs="Arial"/>
          <w:sz w:val="22"/>
          <w:szCs w:val="22"/>
        </w:rPr>
      </w:pPr>
      <w:r w:rsidRPr="009F4C89">
        <w:rPr>
          <w:rFonts w:ascii="Arial" w:hAnsi="Arial" w:cs="Arial"/>
          <w:sz w:val="22"/>
          <w:szCs w:val="22"/>
        </w:rPr>
        <w:t>Concepto de población. Atributos poblacionales. Abundancia, disposición espacial (tipos), estructura poblacional. Métodos de estimación de abundancia. Métodos directos e indirectos, relativos y absolutos. Censos. Métodos areales y de distancia. Métodos basados en captura marcado y recaptura y en la reducción del tamaño poblacional. Métodos  de evaluar la disposición espacial. Areales y de distancia</w:t>
      </w: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Demografía. Estadística vital. Tablas de vida y de fecundidad. Cohortes. Poblaciones con y sin superposición de generaciones. Curvas de supervivencia. Mortalidad y fecundidad específicas por edades. Distribución de edades. Valor reproductivo. Historias de vida. Iteroparidad y semelparidad.  Relación entre historias de vida y el ambiente</w:t>
      </w: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 xml:space="preserve">Dinámica poblacional. Natalidad, mortalidad, movimientos, tasa de crecimiento poblacional. Densodependencia y densoindependencia. Competencia intraespecífica. Modelos de crecimiento: exponencial y logístico, discretos y continuos. Parámetros: tasa de crecimiento poblacional y capacidad de carga. Teoría y ejemplos de poblaciones naturales y de laboratorio. Modelos que incorporan un retraso temporal. Efecto del retraso y de la tasa de incremento sobre la dinámica poblacional. Concepto de equilibrio (puntos de equilibrio estables e inestables, atractores) y de regulación poblacional.  </w:t>
      </w:r>
    </w:p>
    <w:p w:rsidR="00D37F56" w:rsidRPr="009F4C89" w:rsidRDefault="00D37F56" w:rsidP="00677EE3">
      <w:pPr>
        <w:jc w:val="both"/>
        <w:rPr>
          <w:rFonts w:ascii="Arial" w:hAnsi="Arial" w:cs="Arial"/>
          <w:sz w:val="22"/>
          <w:szCs w:val="22"/>
          <w:u w:val="single"/>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 xml:space="preserve">Relaciones interespecíficas. Distintos tipos: Interacciones positivas, negativas y neutras. Competencia interespecífica. Modelo de Lotka y Volterra. Modelo de Tilman. Distintos tipos de predadores: verdaderos, herbívoros, parásitos, parasitoides. Coevolución y adaptaciones de predadores y presas. Respuesta funcional y numérica de los predadores. Ciclos predador-presa: hipótesis sobre sus causas. Dinámica predador presa: Modelo de Lotka Volterra y modificaciones con densodependencia. Consecuencias sobre la estabilidad del sistema. </w:t>
      </w:r>
      <w:r w:rsidRPr="009F4C89">
        <w:rPr>
          <w:rFonts w:ascii="Arial" w:hAnsi="Arial" w:cs="Arial"/>
          <w:sz w:val="22"/>
          <w:szCs w:val="22"/>
        </w:rPr>
        <w:lastRenderedPageBreak/>
        <w:t xml:space="preserve">Efectos de distintos tipos de respuesta funcional del predador sobre la interacción. Aplicaciones a los modelos de explotación de especies y al control de plagas (control biológico). </w:t>
      </w: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ESTRUCTURA Y DESARROLLO DE LA COMUNIDAD</w:t>
      </w:r>
    </w:p>
    <w:p w:rsidR="00D37F56" w:rsidRPr="009F4C89" w:rsidRDefault="00D37F56" w:rsidP="00677EE3">
      <w:pPr>
        <w:jc w:val="both"/>
        <w:rPr>
          <w:rFonts w:ascii="Arial" w:hAnsi="Arial" w:cs="Arial"/>
          <w:sz w:val="22"/>
          <w:szCs w:val="22"/>
        </w:rPr>
      </w:pPr>
      <w:r w:rsidRPr="009F4C89">
        <w:rPr>
          <w:rFonts w:ascii="Arial" w:hAnsi="Arial" w:cs="Arial"/>
          <w:sz w:val="22"/>
          <w:szCs w:val="22"/>
        </w:rPr>
        <w:t xml:space="preserve">Concepto de comunidad. Acercamientos de estudio. Descripción de las comunidades: composición específica, diversidad, </w:t>
      </w:r>
      <w:r>
        <w:rPr>
          <w:rFonts w:ascii="Arial" w:hAnsi="Arial" w:cs="Arial"/>
          <w:sz w:val="22"/>
          <w:szCs w:val="22"/>
        </w:rPr>
        <w:t xml:space="preserve">riqueza, </w:t>
      </w:r>
      <w:r w:rsidRPr="009F4C89">
        <w:rPr>
          <w:rFonts w:ascii="Arial" w:hAnsi="Arial" w:cs="Arial"/>
          <w:sz w:val="22"/>
          <w:szCs w:val="22"/>
        </w:rPr>
        <w:t xml:space="preserve">dominancia, redes tróficas, formas de vida, gremios, grupos funcionales. Estructura vertical. Delimitación de las comunidades: métodos de clasificación y ordenación. </w:t>
      </w: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 xml:space="preserve">Determinantes de la diversidad. Factores temporales y ambientales. Efectos del clima, de la heterogeneidad espacial y temporal, perturbaciones, productividad. Teoría del equilibrio y biogeografía de islas. Efectos de la diversidad sobre el funcionamiento de los sistemas. </w:t>
      </w: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Biodiversidad y conservación. Concepto de biodiversidad. Valor intrínseco y utilitario de la biodiversidad. ¿Cuántas especies existen? Patrones geográficos de distribución de especies. Relaciones especies-</w:t>
      </w:r>
      <w:r>
        <w:rPr>
          <w:rFonts w:ascii="Arial" w:hAnsi="Arial" w:cs="Arial"/>
          <w:sz w:val="22"/>
          <w:szCs w:val="22"/>
        </w:rPr>
        <w:t>á</w:t>
      </w:r>
      <w:r w:rsidRPr="009F4C89">
        <w:rPr>
          <w:rFonts w:ascii="Arial" w:hAnsi="Arial" w:cs="Arial"/>
          <w:sz w:val="22"/>
          <w:szCs w:val="22"/>
        </w:rPr>
        <w:t xml:space="preserve">rea. Biodiversidad y estabilidad de los ecosistemas. Tasas de extinción históricas y recientes. Principales causas de extinciones recientes. Poblaciones mínimas viables. Conservación de especies amenazadas. Fragmentación del hábitat y efecto de borde. Diseño de reservas. </w:t>
      </w: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Organización de la comunidad. Modelos de reparto de recursos y patrones de abundancia relativa. Invasiones biológicas. Influencia de la competencia, la predación y las perturbaciones en la estructura de la comunidad. Dinámica temporal de las comunidades: concepto de sucesión. Sucesión primaria y secundaria. Tipos y mecanismos de sucesión</w:t>
      </w: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ECOLOGÍA DE PAISAJES Y REGIONES</w:t>
      </w:r>
    </w:p>
    <w:p w:rsidR="00D37F56" w:rsidRPr="009F4C89" w:rsidRDefault="00D37F56" w:rsidP="00677EE3">
      <w:pPr>
        <w:jc w:val="both"/>
        <w:rPr>
          <w:rFonts w:ascii="Arial" w:hAnsi="Arial" w:cs="Arial"/>
          <w:sz w:val="22"/>
          <w:szCs w:val="22"/>
        </w:rPr>
      </w:pPr>
      <w:r w:rsidRPr="009F4C89">
        <w:rPr>
          <w:rFonts w:ascii="Arial" w:hAnsi="Arial" w:cs="Arial"/>
          <w:sz w:val="22"/>
          <w:szCs w:val="22"/>
        </w:rPr>
        <w:t>Conceptos de paisaje, región y ecosistema local. Modelo de parche-corredor-matriz. Mosaicos y gradientes. Patrones espaciales. Teoría jerárquica. Heterogeneidad a distintas escalas</w:t>
      </w: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FLUJO DE ENERGÍA Y MATERIA A TRAVÉS DEL ECOSISTEMA</w:t>
      </w:r>
    </w:p>
    <w:p w:rsidR="00D37F56" w:rsidRPr="009F4C89" w:rsidRDefault="00D37F56" w:rsidP="00677EE3">
      <w:pPr>
        <w:jc w:val="both"/>
        <w:rPr>
          <w:rFonts w:ascii="Arial" w:hAnsi="Arial" w:cs="Arial"/>
          <w:sz w:val="22"/>
          <w:szCs w:val="22"/>
        </w:rPr>
      </w:pPr>
      <w:r w:rsidRPr="009F4C89">
        <w:rPr>
          <w:rFonts w:ascii="Arial" w:hAnsi="Arial" w:cs="Arial"/>
          <w:sz w:val="22"/>
          <w:szCs w:val="22"/>
        </w:rPr>
        <w:t xml:space="preserve">Concepto de ecosistema. Atributos. Flujo de energía y materia a través del ecosistema. Redes y cadenas tróficas. Productividad primaria. Métodos de estimación de la productividad primaria. Productividad secundaria. Eficiencias de transferencia de energía entre niveles tróficos. ¿Qué limita el número de niveles tróficos? Diferencias entre sistemas acuáticos y terrestres en cuanto al flujo de la energía entre niveles tróficos, eficiencias y limitantes de la productividad. </w:t>
      </w:r>
    </w:p>
    <w:p w:rsidR="00D37F56" w:rsidRPr="009F4C89" w:rsidRDefault="00D37F56" w:rsidP="00677EE3">
      <w:pPr>
        <w:jc w:val="both"/>
        <w:rPr>
          <w:rFonts w:ascii="Arial" w:hAnsi="Arial" w:cs="Arial"/>
          <w:sz w:val="22"/>
          <w:szCs w:val="22"/>
        </w:rPr>
      </w:pPr>
    </w:p>
    <w:p w:rsidR="00D37F56" w:rsidRPr="009F4C89" w:rsidRDefault="00D37F56" w:rsidP="00677EE3">
      <w:pPr>
        <w:jc w:val="both"/>
        <w:rPr>
          <w:rFonts w:ascii="Arial" w:hAnsi="Arial" w:cs="Arial"/>
          <w:sz w:val="22"/>
          <w:szCs w:val="22"/>
        </w:rPr>
      </w:pPr>
      <w:r w:rsidRPr="009F4C89">
        <w:rPr>
          <w:rFonts w:ascii="Arial" w:hAnsi="Arial" w:cs="Arial"/>
          <w:sz w:val="22"/>
          <w:szCs w:val="22"/>
        </w:rPr>
        <w:t xml:space="preserve">Ciclos biogeoquímicos. Alteraciones de los principales ciclos biogeoquímicos. Sistema climático. Cambio Climático. Efectos biológicos del cambio climático. Contaminación. Tipos principales de contaminantes en el ambiente: orígenes y fuentes de emisión, ingreso y dinámica en el ambiente. Bioconcentración y biomagnificación. Bienes y servicios del ecosistema. Impacto del hombre, huella ecológica. </w:t>
      </w:r>
    </w:p>
    <w:p w:rsidR="00D37F56" w:rsidRPr="009F4C89" w:rsidRDefault="00D37F56" w:rsidP="00677EE3">
      <w:pPr>
        <w:jc w:val="both"/>
        <w:rPr>
          <w:rFonts w:ascii="Arial" w:hAnsi="Arial" w:cs="Arial"/>
          <w:sz w:val="22"/>
          <w:szCs w:val="22"/>
        </w:rPr>
      </w:pPr>
    </w:p>
    <w:p w:rsidR="00D37F56" w:rsidRPr="009F4C89" w:rsidRDefault="00D37F56" w:rsidP="0021647A">
      <w:pPr>
        <w:jc w:val="both"/>
        <w:rPr>
          <w:rFonts w:ascii="Arial" w:hAnsi="Arial" w:cs="Arial"/>
          <w:b/>
          <w:bCs/>
          <w:sz w:val="22"/>
          <w:szCs w:val="22"/>
        </w:rPr>
      </w:pPr>
    </w:p>
    <w:p w:rsidR="00D37F56" w:rsidRPr="009F4C89" w:rsidRDefault="00D37F56" w:rsidP="0021647A">
      <w:pPr>
        <w:shd w:val="clear" w:color="auto" w:fill="D9D9D9"/>
        <w:jc w:val="both"/>
        <w:rPr>
          <w:rFonts w:ascii="Arial" w:hAnsi="Arial" w:cs="Arial"/>
          <w:b/>
          <w:bCs/>
          <w:sz w:val="22"/>
          <w:szCs w:val="22"/>
        </w:rPr>
      </w:pPr>
      <w:r w:rsidRPr="009F4C89">
        <w:rPr>
          <w:rFonts w:ascii="Arial" w:hAnsi="Arial" w:cs="Arial"/>
          <w:b/>
          <w:bCs/>
          <w:sz w:val="22"/>
          <w:szCs w:val="22"/>
        </w:rPr>
        <w:t xml:space="preserve">BIBLIOGRAFIA </w:t>
      </w:r>
      <w:r w:rsidRPr="009F4C89">
        <w:rPr>
          <w:rStyle w:val="EndnoteReference"/>
          <w:rFonts w:ascii="Arial" w:hAnsi="Arial" w:cs="Arial"/>
          <w:b/>
          <w:bCs/>
          <w:color w:val="FF0000"/>
          <w:sz w:val="22"/>
          <w:szCs w:val="22"/>
        </w:rPr>
        <w:endnoteReference w:id="4"/>
      </w:r>
    </w:p>
    <w:p w:rsidR="00D37F56" w:rsidRPr="009F4C89" w:rsidRDefault="00D37F56" w:rsidP="0021647A">
      <w:pPr>
        <w:jc w:val="both"/>
        <w:rPr>
          <w:rFonts w:ascii="Arial" w:hAnsi="Arial" w:cs="Arial"/>
          <w:b/>
          <w:bCs/>
          <w:sz w:val="22"/>
          <w:szCs w:val="22"/>
        </w:rPr>
      </w:pPr>
    </w:p>
    <w:p w:rsidR="00D37F56" w:rsidRPr="009F4C89" w:rsidRDefault="00D37F56" w:rsidP="0021647A">
      <w:pPr>
        <w:jc w:val="both"/>
        <w:rPr>
          <w:rFonts w:ascii="Arial" w:hAnsi="Arial" w:cs="Arial"/>
          <w:b/>
          <w:bCs/>
          <w:sz w:val="22"/>
          <w:szCs w:val="22"/>
          <w:lang w:val="en-US"/>
        </w:rPr>
      </w:pPr>
      <w:r w:rsidRPr="009F4C89">
        <w:rPr>
          <w:rFonts w:ascii="Arial" w:hAnsi="Arial" w:cs="Arial"/>
          <w:b/>
          <w:bCs/>
          <w:sz w:val="22"/>
          <w:szCs w:val="22"/>
          <w:lang w:val="en-US"/>
        </w:rPr>
        <w:t>Obligatoria</w:t>
      </w:r>
    </w:p>
    <w:p w:rsidR="00D37F56" w:rsidRPr="009F4C89" w:rsidRDefault="00D37F56" w:rsidP="00677EE3">
      <w:pPr>
        <w:ind w:left="284" w:hanging="284"/>
        <w:jc w:val="both"/>
        <w:rPr>
          <w:rFonts w:ascii="Arial" w:hAnsi="Arial" w:cs="Arial"/>
          <w:sz w:val="22"/>
          <w:szCs w:val="22"/>
          <w:lang w:val="en-US"/>
        </w:rPr>
      </w:pPr>
      <w:r w:rsidRPr="009F4C89">
        <w:rPr>
          <w:rFonts w:ascii="Arial" w:hAnsi="Arial" w:cs="Arial"/>
          <w:sz w:val="22"/>
          <w:szCs w:val="22"/>
          <w:lang w:val="en-US"/>
        </w:rPr>
        <w:t xml:space="preserve">Begon M, Harper JL &amp; Townsend CR. (1988). Ecología: individuos, poblaciones y comunidades. </w:t>
      </w:r>
      <w:r w:rsidRPr="009F4C89">
        <w:rPr>
          <w:rFonts w:ascii="Arial" w:hAnsi="Arial" w:cs="Arial"/>
          <w:sz w:val="22"/>
          <w:szCs w:val="22"/>
        </w:rPr>
        <w:t xml:space="preserve"> Ed. </w:t>
      </w:r>
      <w:r w:rsidRPr="009F4C89">
        <w:rPr>
          <w:rFonts w:ascii="Arial" w:hAnsi="Arial" w:cs="Arial"/>
          <w:sz w:val="22"/>
          <w:szCs w:val="22"/>
          <w:lang w:val="en-US"/>
        </w:rPr>
        <w:t>Omega, Barcelona.</w:t>
      </w:r>
    </w:p>
    <w:p w:rsidR="00D37F56" w:rsidRPr="009F4C89" w:rsidRDefault="00D37F56" w:rsidP="0021647A">
      <w:pPr>
        <w:jc w:val="both"/>
        <w:rPr>
          <w:rFonts w:ascii="Arial" w:hAnsi="Arial" w:cs="Arial"/>
          <w:b/>
          <w:bCs/>
          <w:sz w:val="22"/>
          <w:szCs w:val="22"/>
          <w:lang w:val="en-US"/>
        </w:rPr>
      </w:pPr>
    </w:p>
    <w:p w:rsidR="00D37F56" w:rsidRPr="009F4C89" w:rsidRDefault="00D37F56" w:rsidP="0021647A">
      <w:pPr>
        <w:jc w:val="both"/>
        <w:rPr>
          <w:rFonts w:ascii="Arial" w:hAnsi="Arial" w:cs="Arial"/>
          <w:b/>
          <w:bCs/>
          <w:sz w:val="22"/>
          <w:szCs w:val="22"/>
          <w:lang w:val="en-US"/>
        </w:rPr>
      </w:pPr>
      <w:r w:rsidRPr="009F4C89">
        <w:rPr>
          <w:rFonts w:ascii="Arial" w:hAnsi="Arial" w:cs="Arial"/>
          <w:b/>
          <w:bCs/>
          <w:sz w:val="22"/>
          <w:szCs w:val="22"/>
          <w:lang w:val="en-US"/>
        </w:rPr>
        <w:t>Ampliatoria:</w:t>
      </w:r>
    </w:p>
    <w:p w:rsidR="00D37F56" w:rsidRPr="009F4C89" w:rsidRDefault="00D37F56" w:rsidP="00677EE3">
      <w:pPr>
        <w:ind w:left="284" w:hanging="284"/>
        <w:jc w:val="both"/>
        <w:rPr>
          <w:rFonts w:ascii="Arial" w:hAnsi="Arial" w:cs="Arial"/>
          <w:sz w:val="22"/>
          <w:szCs w:val="22"/>
          <w:lang w:val="en-US"/>
        </w:rPr>
      </w:pPr>
      <w:r w:rsidRPr="009F4C89">
        <w:rPr>
          <w:rFonts w:ascii="Arial" w:hAnsi="Arial" w:cs="Arial"/>
          <w:sz w:val="22"/>
          <w:szCs w:val="22"/>
          <w:lang w:val="es-ES_tradnl"/>
        </w:rPr>
        <w:t>Begon, M, Harper JL &amp; Townsend CR. (2006). Ecology. From individuals to Ecosystems. Fourth Edition. Blackwell Publishing.</w:t>
      </w:r>
    </w:p>
    <w:p w:rsidR="00D37F56" w:rsidRPr="009F4C89" w:rsidRDefault="00D37F56" w:rsidP="00677EE3">
      <w:pPr>
        <w:ind w:left="284" w:hanging="284"/>
        <w:jc w:val="both"/>
        <w:rPr>
          <w:rFonts w:ascii="Arial" w:hAnsi="Arial" w:cs="Arial"/>
          <w:sz w:val="22"/>
          <w:szCs w:val="22"/>
          <w:lang w:val="en-US"/>
        </w:rPr>
      </w:pPr>
      <w:r w:rsidRPr="009F4C89">
        <w:rPr>
          <w:rFonts w:ascii="Arial" w:hAnsi="Arial" w:cs="Arial"/>
          <w:sz w:val="22"/>
          <w:szCs w:val="22"/>
          <w:lang w:val="en-US"/>
        </w:rPr>
        <w:lastRenderedPageBreak/>
        <w:t xml:space="preserve">  Caughley G (1977) Analysis of vertebrate populations. Wiley, New York.</w:t>
      </w:r>
    </w:p>
    <w:p w:rsidR="00D37F56" w:rsidRPr="009F4C89" w:rsidRDefault="00D37F56" w:rsidP="00677EE3">
      <w:pPr>
        <w:ind w:left="284" w:hanging="284"/>
        <w:jc w:val="both"/>
        <w:rPr>
          <w:rFonts w:ascii="Arial" w:hAnsi="Arial" w:cs="Arial"/>
          <w:sz w:val="22"/>
          <w:szCs w:val="22"/>
          <w:lang w:val="en-US"/>
        </w:rPr>
      </w:pPr>
      <w:r w:rsidRPr="009F4C89">
        <w:rPr>
          <w:rFonts w:ascii="Arial" w:hAnsi="Arial" w:cs="Arial"/>
          <w:sz w:val="22"/>
          <w:szCs w:val="22"/>
          <w:lang w:val="en-US"/>
        </w:rPr>
        <w:t xml:space="preserve">  Dobson AP (1996) Conservation and biodiversity. Scientific American Library, New York.</w:t>
      </w:r>
    </w:p>
    <w:p w:rsidR="00D37F56" w:rsidRPr="009F4C89" w:rsidRDefault="00D37F56" w:rsidP="00677EE3">
      <w:pPr>
        <w:ind w:left="284" w:hanging="284"/>
        <w:jc w:val="both"/>
        <w:rPr>
          <w:rFonts w:ascii="Arial" w:hAnsi="Arial" w:cs="Arial"/>
          <w:sz w:val="22"/>
          <w:szCs w:val="22"/>
          <w:lang w:val="en-US"/>
        </w:rPr>
      </w:pPr>
      <w:r w:rsidRPr="009F4C89">
        <w:rPr>
          <w:rFonts w:ascii="Arial" w:hAnsi="Arial" w:cs="Arial"/>
          <w:sz w:val="22"/>
          <w:szCs w:val="22"/>
          <w:lang w:val="en-US"/>
        </w:rPr>
        <w:t xml:space="preserve">  Forman RTT (1995) Land mosaics. The ecology of landscapes and regions. Cambridge Univ. Press, Cambridge.</w:t>
      </w:r>
    </w:p>
    <w:p w:rsidR="00D37F56" w:rsidRPr="009F4C89" w:rsidRDefault="00D37F56" w:rsidP="00677EE3">
      <w:pPr>
        <w:ind w:left="284" w:hanging="284"/>
        <w:jc w:val="both"/>
        <w:rPr>
          <w:rFonts w:ascii="Arial" w:hAnsi="Arial" w:cs="Arial"/>
          <w:sz w:val="22"/>
          <w:szCs w:val="22"/>
          <w:lang w:val="en-US"/>
        </w:rPr>
      </w:pPr>
      <w:r w:rsidRPr="009F4C89">
        <w:rPr>
          <w:rFonts w:ascii="Arial" w:hAnsi="Arial" w:cs="Arial"/>
          <w:sz w:val="22"/>
          <w:szCs w:val="22"/>
          <w:lang w:val="en-US"/>
        </w:rPr>
        <w:t>Gee JHR &amp; Giller PS (eds) (1987). Organization of communities. Past and present. Blackwell Scientific Publications.</w:t>
      </w:r>
    </w:p>
    <w:p w:rsidR="00D37F56" w:rsidRPr="009F4C89" w:rsidRDefault="00D37F56" w:rsidP="004150C2">
      <w:pPr>
        <w:ind w:left="284" w:hanging="284"/>
        <w:jc w:val="both"/>
        <w:rPr>
          <w:rFonts w:ascii="Arial" w:hAnsi="Arial" w:cs="Arial"/>
          <w:sz w:val="22"/>
          <w:szCs w:val="22"/>
          <w:lang w:val="en-US"/>
        </w:rPr>
      </w:pPr>
      <w:r w:rsidRPr="009F4C89">
        <w:rPr>
          <w:rFonts w:ascii="Arial" w:hAnsi="Arial" w:cs="Arial"/>
          <w:sz w:val="22"/>
          <w:szCs w:val="22"/>
          <w:lang w:val="en-US"/>
        </w:rPr>
        <w:t>Gotelli NJ. (1995). A primer of ecology. Sinauer Associates, Inc. Massachusetts.</w:t>
      </w:r>
    </w:p>
    <w:p w:rsidR="00D37F56" w:rsidRPr="009F4C89" w:rsidRDefault="00D37F56" w:rsidP="004150C2">
      <w:pPr>
        <w:ind w:left="284" w:hanging="284"/>
        <w:jc w:val="both"/>
        <w:rPr>
          <w:rFonts w:ascii="Arial" w:hAnsi="Arial" w:cs="Arial"/>
          <w:sz w:val="22"/>
          <w:szCs w:val="22"/>
          <w:lang w:val="en-US"/>
        </w:rPr>
      </w:pPr>
      <w:r w:rsidRPr="009F4C89">
        <w:rPr>
          <w:rFonts w:ascii="Arial" w:hAnsi="Arial" w:cs="Arial"/>
          <w:sz w:val="22"/>
          <w:szCs w:val="22"/>
          <w:lang w:val="en-US"/>
        </w:rPr>
        <w:t>Hazen WE (ed) (1964). Readings in population and community ecology. WB Saunders Company, Filadelfia y Londres.</w:t>
      </w:r>
    </w:p>
    <w:p w:rsidR="00D37F56" w:rsidRPr="009F4C89" w:rsidRDefault="00D37F56" w:rsidP="004150C2">
      <w:pPr>
        <w:ind w:left="284" w:hanging="284"/>
        <w:jc w:val="both"/>
        <w:rPr>
          <w:rFonts w:ascii="Arial" w:hAnsi="Arial" w:cs="Arial"/>
          <w:sz w:val="22"/>
          <w:szCs w:val="22"/>
        </w:rPr>
      </w:pPr>
      <w:r w:rsidRPr="009F4C89">
        <w:rPr>
          <w:rFonts w:ascii="Arial" w:hAnsi="Arial" w:cs="Arial"/>
          <w:sz w:val="22"/>
          <w:szCs w:val="22"/>
          <w:lang w:val="en-US"/>
        </w:rPr>
        <w:t>Jacobson MC, Charlson RJ, Rodhe H &amp; Orians GH (eds). (2000). Earth system science. From biogeochemical cycles to global change. Academic Press, Londres.</w:t>
      </w:r>
    </w:p>
    <w:p w:rsidR="00D37F56" w:rsidRPr="009F4C89" w:rsidRDefault="00D37F56" w:rsidP="004150C2">
      <w:pPr>
        <w:ind w:left="284" w:hanging="284"/>
        <w:jc w:val="both"/>
        <w:rPr>
          <w:rFonts w:ascii="Arial" w:hAnsi="Arial" w:cs="Arial"/>
          <w:sz w:val="22"/>
          <w:szCs w:val="22"/>
        </w:rPr>
      </w:pPr>
      <w:r w:rsidRPr="009F4C89">
        <w:rPr>
          <w:rFonts w:ascii="Arial" w:hAnsi="Arial" w:cs="Arial"/>
          <w:sz w:val="22"/>
          <w:szCs w:val="22"/>
          <w:lang w:val="en-US"/>
        </w:rPr>
        <w:t xml:space="preserve">Jaksic F &amp; Marone L (2001). Ecología de comunidades. Ediciones Universidad Católica de Chile </w:t>
      </w:r>
    </w:p>
    <w:p w:rsidR="00D37F56" w:rsidRPr="009F4C89" w:rsidRDefault="00D37F56" w:rsidP="00677EE3">
      <w:pPr>
        <w:ind w:left="284" w:hanging="284"/>
        <w:jc w:val="both"/>
        <w:rPr>
          <w:rFonts w:ascii="Arial" w:hAnsi="Arial" w:cs="Arial"/>
          <w:sz w:val="22"/>
          <w:szCs w:val="22"/>
          <w:lang w:val="en-US"/>
        </w:rPr>
      </w:pPr>
      <w:r w:rsidRPr="009F4C89">
        <w:rPr>
          <w:rFonts w:ascii="Arial" w:hAnsi="Arial" w:cs="Arial"/>
          <w:sz w:val="22"/>
          <w:szCs w:val="22"/>
          <w:lang w:val="en-US"/>
        </w:rPr>
        <w:t>Krebs CJ (1989) Ecological methodology. Harper Collins, New York</w:t>
      </w:r>
    </w:p>
    <w:p w:rsidR="00D37F56" w:rsidRPr="009F4C89" w:rsidRDefault="00D37F56" w:rsidP="00677EE3">
      <w:pPr>
        <w:ind w:left="284" w:hanging="284"/>
        <w:jc w:val="both"/>
        <w:rPr>
          <w:rFonts w:ascii="Arial" w:hAnsi="Arial" w:cs="Arial"/>
          <w:sz w:val="22"/>
          <w:szCs w:val="22"/>
        </w:rPr>
      </w:pPr>
      <w:r w:rsidRPr="009F4C89">
        <w:rPr>
          <w:rFonts w:ascii="Arial" w:hAnsi="Arial" w:cs="Arial"/>
          <w:sz w:val="22"/>
          <w:szCs w:val="22"/>
          <w:lang w:val="en-US"/>
        </w:rPr>
        <w:t xml:space="preserve">Krebs CJ (1994) Ecology: the experimental analysis of distribution and abundance. </w:t>
      </w:r>
      <w:r w:rsidRPr="009F4C89">
        <w:rPr>
          <w:rFonts w:ascii="Arial" w:hAnsi="Arial" w:cs="Arial"/>
          <w:sz w:val="22"/>
          <w:szCs w:val="22"/>
        </w:rPr>
        <w:t>Harper Collins, New York (Versión en español de la 3ra. edición inglesa: (1985), Ed. Pirámide, Madrid).</w:t>
      </w:r>
    </w:p>
    <w:p w:rsidR="00D37F56" w:rsidRPr="009F4C89" w:rsidRDefault="00D37F56" w:rsidP="00677EE3">
      <w:pPr>
        <w:ind w:left="284" w:hanging="284"/>
        <w:jc w:val="both"/>
        <w:rPr>
          <w:rFonts w:ascii="Arial" w:hAnsi="Arial" w:cs="Arial"/>
          <w:sz w:val="22"/>
          <w:szCs w:val="22"/>
        </w:rPr>
      </w:pPr>
      <w:r w:rsidRPr="009F4C89">
        <w:rPr>
          <w:rFonts w:ascii="Arial" w:hAnsi="Arial" w:cs="Arial"/>
          <w:sz w:val="22"/>
          <w:szCs w:val="22"/>
        </w:rPr>
        <w:t>Mackenzie A, Ball AS y Virdee SR. Instant Notes in Ecology.. Series Editor Hames BD, Bios Scientific Publishers. Oxford UK</w:t>
      </w:r>
    </w:p>
    <w:p w:rsidR="00D37F56" w:rsidRDefault="00D37F56" w:rsidP="00677EE3">
      <w:pPr>
        <w:ind w:left="284" w:hanging="284"/>
        <w:jc w:val="both"/>
        <w:rPr>
          <w:rFonts w:ascii="Arial" w:hAnsi="Arial" w:cs="Arial"/>
          <w:sz w:val="22"/>
          <w:szCs w:val="22"/>
        </w:rPr>
      </w:pPr>
      <w:r w:rsidRPr="009F4C89">
        <w:rPr>
          <w:rFonts w:ascii="Arial" w:hAnsi="Arial" w:cs="Arial"/>
          <w:sz w:val="22"/>
          <w:szCs w:val="22"/>
        </w:rPr>
        <w:t>Malacalza L (ed) (2013). Ecología y Ambiente. Hermes Ediciones, Buenos Aires</w:t>
      </w:r>
    </w:p>
    <w:p w:rsidR="00D37F56" w:rsidRPr="00B972A1" w:rsidRDefault="00D37F56" w:rsidP="00DF450A">
      <w:pPr>
        <w:rPr>
          <w:rFonts w:ascii="Arial" w:hAnsi="Arial" w:cs="Arial"/>
          <w:sz w:val="24"/>
          <w:szCs w:val="24"/>
          <w:lang w:eastAsia="es-AR"/>
        </w:rPr>
      </w:pPr>
      <w:r w:rsidRPr="00B972A1">
        <w:rPr>
          <w:rFonts w:ascii="Arial" w:hAnsi="Arial" w:cs="Arial"/>
          <w:sz w:val="24"/>
          <w:szCs w:val="24"/>
          <w:lang w:eastAsia="es-AR"/>
        </w:rPr>
        <w:t xml:space="preserve">Matteucci, S. D. y A. Colma. 1982. Metodología para el estudio de la vegetación. </w:t>
      </w:r>
    </w:p>
    <w:p w:rsidR="00D37F56" w:rsidRPr="00B972A1" w:rsidRDefault="00D37F56" w:rsidP="00DF450A">
      <w:pPr>
        <w:rPr>
          <w:rFonts w:ascii="Arial" w:hAnsi="Arial" w:cs="Arial"/>
          <w:sz w:val="24"/>
          <w:szCs w:val="24"/>
          <w:lang w:eastAsia="es-AR"/>
        </w:rPr>
      </w:pPr>
      <w:r w:rsidRPr="00B972A1">
        <w:rPr>
          <w:rFonts w:ascii="Arial" w:hAnsi="Arial" w:cs="Arial"/>
          <w:sz w:val="24"/>
          <w:szCs w:val="24"/>
          <w:lang w:eastAsia="es-AR"/>
        </w:rPr>
        <w:t>Sec. Gen. OEA. 168 pp.</w:t>
      </w:r>
    </w:p>
    <w:p w:rsidR="00D37F56" w:rsidRPr="009F4C89" w:rsidRDefault="00D37F56" w:rsidP="00677EE3">
      <w:pPr>
        <w:ind w:left="284" w:hanging="284"/>
        <w:jc w:val="both"/>
        <w:rPr>
          <w:rFonts w:ascii="Arial" w:hAnsi="Arial" w:cs="Arial"/>
          <w:sz w:val="22"/>
          <w:szCs w:val="22"/>
          <w:lang w:val="en-US"/>
        </w:rPr>
      </w:pPr>
      <w:r w:rsidRPr="009F4C89">
        <w:rPr>
          <w:rFonts w:ascii="Arial" w:hAnsi="Arial" w:cs="Arial"/>
          <w:sz w:val="22"/>
          <w:szCs w:val="22"/>
        </w:rPr>
        <w:t xml:space="preserve">Rabinovich JR (1980) Introducción a la ecología de las poblaciones animales. </w:t>
      </w:r>
      <w:r w:rsidRPr="009F4C89">
        <w:rPr>
          <w:rFonts w:ascii="Arial" w:hAnsi="Arial" w:cs="Arial"/>
          <w:sz w:val="22"/>
          <w:szCs w:val="22"/>
          <w:lang w:val="en-US"/>
        </w:rPr>
        <w:t>CECSA, Caracas.</w:t>
      </w:r>
    </w:p>
    <w:p w:rsidR="00D37F56" w:rsidRPr="009F4C89" w:rsidRDefault="00D37F56" w:rsidP="00677EE3">
      <w:pPr>
        <w:ind w:left="284" w:hanging="284"/>
        <w:jc w:val="both"/>
        <w:rPr>
          <w:rFonts w:ascii="Arial" w:hAnsi="Arial" w:cs="Arial"/>
          <w:sz w:val="22"/>
          <w:szCs w:val="22"/>
        </w:rPr>
      </w:pPr>
      <w:r w:rsidRPr="009F4C89">
        <w:rPr>
          <w:rFonts w:ascii="Arial" w:hAnsi="Arial" w:cs="Arial"/>
          <w:sz w:val="22"/>
          <w:szCs w:val="22"/>
          <w:lang w:val="en-US"/>
        </w:rPr>
        <w:t xml:space="preserve">Ricklefs RE (1998). </w:t>
      </w:r>
      <w:r w:rsidRPr="009F4C89">
        <w:rPr>
          <w:rFonts w:ascii="Arial" w:hAnsi="Arial" w:cs="Arial"/>
          <w:sz w:val="22"/>
          <w:szCs w:val="22"/>
        </w:rPr>
        <w:t>Invitación a la ecología. La economía de la naturaleza. Ed. Médica Panamericana, Buenos Aires).</w:t>
      </w:r>
    </w:p>
    <w:p w:rsidR="00D37F56" w:rsidRPr="009F4C89" w:rsidRDefault="00D37F56" w:rsidP="00677EE3">
      <w:pPr>
        <w:ind w:left="284" w:hanging="284"/>
        <w:jc w:val="both"/>
        <w:rPr>
          <w:rFonts w:ascii="Arial" w:hAnsi="Arial" w:cs="Arial"/>
          <w:sz w:val="22"/>
          <w:szCs w:val="22"/>
          <w:lang w:val="en-US"/>
        </w:rPr>
      </w:pPr>
      <w:r w:rsidRPr="009F4C89">
        <w:rPr>
          <w:rFonts w:ascii="Arial" w:hAnsi="Arial" w:cs="Arial"/>
          <w:sz w:val="22"/>
          <w:szCs w:val="22"/>
          <w:lang w:val="en-US"/>
        </w:rPr>
        <w:t xml:space="preserve">Smith R. &amp; Smith T (2001) Ecología. </w:t>
      </w:r>
      <w:r w:rsidRPr="009F4C89">
        <w:rPr>
          <w:rFonts w:ascii="Arial" w:hAnsi="Arial" w:cs="Arial"/>
          <w:sz w:val="22"/>
          <w:szCs w:val="22"/>
        </w:rPr>
        <w:t xml:space="preserve">4ta. edición. Addison – Wesley. </w:t>
      </w:r>
      <w:r w:rsidRPr="009F4C89">
        <w:rPr>
          <w:rFonts w:ascii="Arial" w:hAnsi="Arial" w:cs="Arial"/>
          <w:sz w:val="22"/>
          <w:szCs w:val="22"/>
          <w:lang w:val="en-US"/>
        </w:rPr>
        <w:t>Madrid.</w:t>
      </w:r>
    </w:p>
    <w:p w:rsidR="00D37F56" w:rsidRPr="009F4C89" w:rsidRDefault="00D37F56" w:rsidP="00677EE3">
      <w:pPr>
        <w:ind w:left="284" w:hanging="284"/>
        <w:jc w:val="both"/>
        <w:rPr>
          <w:rFonts w:ascii="Arial" w:hAnsi="Arial" w:cs="Arial"/>
          <w:sz w:val="22"/>
          <w:szCs w:val="22"/>
          <w:lang w:val="en-US"/>
        </w:rPr>
      </w:pPr>
      <w:r w:rsidRPr="009F4C89">
        <w:rPr>
          <w:rFonts w:ascii="Arial" w:hAnsi="Arial" w:cs="Arial"/>
          <w:sz w:val="22"/>
          <w:szCs w:val="22"/>
          <w:lang w:val="en-US"/>
        </w:rPr>
        <w:t>Stiling PD (1996) Ecology: theory and applications. Prentice Hall, New Jersey.</w:t>
      </w:r>
    </w:p>
    <w:p w:rsidR="00D37F56" w:rsidRPr="009F4C89" w:rsidRDefault="00D37F56" w:rsidP="00677EE3">
      <w:pPr>
        <w:rPr>
          <w:rFonts w:ascii="Arial" w:hAnsi="Arial" w:cs="Arial"/>
          <w:sz w:val="22"/>
          <w:szCs w:val="22"/>
          <w:lang w:val="en-US"/>
        </w:rPr>
      </w:pPr>
      <w:r w:rsidRPr="009F4C89">
        <w:rPr>
          <w:rFonts w:ascii="Arial" w:hAnsi="Arial" w:cs="Arial"/>
          <w:sz w:val="22"/>
          <w:szCs w:val="22"/>
          <w:lang w:val="en-US"/>
        </w:rPr>
        <w:t>Townsend CR, Harper JL y Begon M (2000) Essentials of ecology. Blackwell Sci., Oxford.</w:t>
      </w:r>
    </w:p>
    <w:p w:rsidR="00D37F56" w:rsidRPr="009F4C89" w:rsidRDefault="00D37F56" w:rsidP="00677EE3">
      <w:pPr>
        <w:rPr>
          <w:rFonts w:ascii="Arial" w:hAnsi="Arial" w:cs="Arial"/>
          <w:sz w:val="22"/>
          <w:szCs w:val="22"/>
          <w:lang w:val="en-US"/>
        </w:rPr>
      </w:pPr>
      <w:r w:rsidRPr="009F4C89">
        <w:rPr>
          <w:rFonts w:ascii="Arial" w:hAnsi="Arial" w:cs="Arial"/>
          <w:sz w:val="22"/>
          <w:szCs w:val="22"/>
          <w:lang w:val="en-US"/>
        </w:rPr>
        <w:t>Whittaker RH (1970). Current concepts in biology series. The Macmillan Company, NY</w:t>
      </w:r>
    </w:p>
    <w:p w:rsidR="00D37F56" w:rsidRPr="009F4C89" w:rsidRDefault="00D37F56" w:rsidP="0021647A">
      <w:pPr>
        <w:jc w:val="both"/>
        <w:rPr>
          <w:rFonts w:ascii="Arial" w:hAnsi="Arial" w:cs="Arial"/>
          <w:b/>
          <w:bCs/>
          <w:sz w:val="22"/>
          <w:szCs w:val="22"/>
          <w:lang w:val="en-US"/>
        </w:rPr>
      </w:pPr>
    </w:p>
    <w:tbl>
      <w:tblPr>
        <w:tblW w:w="9034" w:type="dxa"/>
        <w:tblInd w:w="-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514"/>
        <w:gridCol w:w="2693"/>
        <w:gridCol w:w="3827"/>
      </w:tblGrid>
      <w:tr w:rsidR="00D37F56" w:rsidRPr="009F4C89">
        <w:trPr>
          <w:cantSplit/>
          <w:trHeight w:val="289"/>
        </w:trPr>
        <w:tc>
          <w:tcPr>
            <w:tcW w:w="2514"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Profesores/as a cargo:</w:t>
            </w:r>
          </w:p>
        </w:tc>
        <w:tc>
          <w:tcPr>
            <w:tcW w:w="6520" w:type="dxa"/>
            <w:gridSpan w:val="2"/>
          </w:tcPr>
          <w:p w:rsidR="00D37F56" w:rsidRPr="009F4C89" w:rsidRDefault="00D37F56" w:rsidP="0021647A">
            <w:pPr>
              <w:spacing w:before="120"/>
              <w:jc w:val="both"/>
              <w:rPr>
                <w:rFonts w:ascii="Arial" w:hAnsi="Arial" w:cs="Arial"/>
                <w:b/>
                <w:bCs/>
                <w:sz w:val="22"/>
                <w:szCs w:val="22"/>
              </w:rPr>
            </w:pPr>
            <w:r>
              <w:rPr>
                <w:rFonts w:ascii="Arial" w:hAnsi="Arial" w:cs="Arial"/>
                <w:b/>
                <w:bCs/>
                <w:sz w:val="22"/>
                <w:szCs w:val="22"/>
              </w:rPr>
              <w:t xml:space="preserve">Cecere Carla y Flombaum Pedro (Primer cuatrimestre) y  </w:t>
            </w:r>
            <w:r w:rsidRPr="009F4C89">
              <w:rPr>
                <w:rFonts w:ascii="Arial" w:hAnsi="Arial" w:cs="Arial"/>
                <w:b/>
                <w:bCs/>
                <w:sz w:val="22"/>
                <w:szCs w:val="22"/>
              </w:rPr>
              <w:t>Busch María</w:t>
            </w:r>
            <w:r>
              <w:rPr>
                <w:rFonts w:ascii="Arial" w:hAnsi="Arial" w:cs="Arial"/>
                <w:b/>
                <w:bCs/>
                <w:sz w:val="22"/>
                <w:szCs w:val="22"/>
              </w:rPr>
              <w:t xml:space="preserve"> y Capitanio Fabiana (Segundo Cuatrimestre)</w:t>
            </w:r>
          </w:p>
        </w:tc>
      </w:tr>
      <w:tr w:rsidR="00D37F56" w:rsidRPr="009F4C89">
        <w:trPr>
          <w:cantSplit/>
          <w:trHeight w:val="289"/>
        </w:trPr>
        <w:tc>
          <w:tcPr>
            <w:tcW w:w="2514"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Firmas y Aclaraciones</w:t>
            </w:r>
          </w:p>
        </w:tc>
        <w:tc>
          <w:tcPr>
            <w:tcW w:w="2693" w:type="dxa"/>
          </w:tcPr>
          <w:p w:rsidR="00D37F56" w:rsidRPr="009F4C89" w:rsidRDefault="00D37F56" w:rsidP="00E35462">
            <w:pPr>
              <w:spacing w:before="120"/>
              <w:jc w:val="both"/>
              <w:rPr>
                <w:rFonts w:ascii="Arial" w:hAnsi="Arial" w:cs="Arial"/>
                <w:b/>
                <w:bCs/>
                <w:sz w:val="22"/>
                <w:szCs w:val="22"/>
              </w:rPr>
            </w:pPr>
            <w:r w:rsidRPr="009F4C89">
              <w:rPr>
                <w:rFonts w:ascii="Arial" w:hAnsi="Arial" w:cs="Arial"/>
                <w:b/>
                <w:bCs/>
                <w:sz w:val="22"/>
                <w:szCs w:val="22"/>
              </w:rPr>
              <w:t xml:space="preserve">    </w:t>
            </w:r>
          </w:p>
        </w:tc>
        <w:tc>
          <w:tcPr>
            <w:tcW w:w="3827" w:type="dxa"/>
          </w:tcPr>
          <w:p w:rsidR="00D37F56" w:rsidRPr="009F4C89" w:rsidRDefault="00D37F56" w:rsidP="0021647A">
            <w:pPr>
              <w:spacing w:before="120"/>
              <w:jc w:val="both"/>
              <w:rPr>
                <w:rFonts w:ascii="Arial" w:hAnsi="Arial" w:cs="Arial"/>
                <w:b/>
                <w:bCs/>
                <w:sz w:val="22"/>
                <w:szCs w:val="22"/>
              </w:rPr>
            </w:pPr>
            <w:r w:rsidRPr="009F4C89">
              <w:rPr>
                <w:rFonts w:ascii="Arial" w:hAnsi="Arial" w:cs="Arial"/>
                <w:b/>
                <w:bCs/>
                <w:sz w:val="22"/>
                <w:szCs w:val="22"/>
              </w:rPr>
              <w:t>Fecha:</w:t>
            </w:r>
          </w:p>
        </w:tc>
      </w:tr>
    </w:tbl>
    <w:p w:rsidR="00D37F56" w:rsidRPr="009F4C89" w:rsidRDefault="00D37F56" w:rsidP="0021647A">
      <w:pPr>
        <w:jc w:val="both"/>
        <w:rPr>
          <w:rFonts w:ascii="Arial" w:hAnsi="Arial" w:cs="Arial"/>
          <w:b/>
          <w:bCs/>
          <w:sz w:val="22"/>
          <w:szCs w:val="22"/>
        </w:rPr>
      </w:pPr>
    </w:p>
    <w:p w:rsidR="00D37F56" w:rsidRPr="009F4C89" w:rsidRDefault="00D37F56" w:rsidP="0021647A">
      <w:pPr>
        <w:jc w:val="both"/>
        <w:rPr>
          <w:rFonts w:ascii="Arial" w:hAnsi="Arial" w:cs="Arial"/>
          <w:b/>
          <w:bCs/>
          <w:sz w:val="22"/>
          <w:szCs w:val="22"/>
        </w:rPr>
      </w:pPr>
    </w:p>
    <w:p w:rsidR="00D37F56" w:rsidRPr="009F4C89" w:rsidRDefault="00D37F56" w:rsidP="0021647A">
      <w:pPr>
        <w:jc w:val="both"/>
        <w:rPr>
          <w:rFonts w:ascii="Arial" w:hAnsi="Arial" w:cs="Arial"/>
          <w:b/>
          <w:bCs/>
          <w:sz w:val="22"/>
          <w:szCs w:val="22"/>
        </w:rPr>
      </w:pPr>
      <w:r w:rsidRPr="009F4C89">
        <w:rPr>
          <w:rFonts w:ascii="Arial" w:hAnsi="Arial" w:cs="Arial"/>
          <w:b/>
          <w:bCs/>
          <w:sz w:val="22"/>
          <w:szCs w:val="22"/>
        </w:rPr>
        <w:br w:type="page"/>
      </w:r>
    </w:p>
    <w:p w:rsidR="00D37F56" w:rsidRPr="009F4C89" w:rsidRDefault="00D37F56" w:rsidP="0021647A">
      <w:pPr>
        <w:jc w:val="both"/>
        <w:rPr>
          <w:rFonts w:ascii="Arial" w:hAnsi="Arial" w:cs="Arial"/>
          <w:b/>
          <w:bCs/>
          <w:sz w:val="22"/>
          <w:szCs w:val="22"/>
        </w:rPr>
      </w:pPr>
      <w:r w:rsidRPr="009F4C89">
        <w:rPr>
          <w:rFonts w:ascii="Arial" w:hAnsi="Arial" w:cs="Arial"/>
          <w:b/>
          <w:bCs/>
          <w:sz w:val="22"/>
          <w:szCs w:val="22"/>
        </w:rPr>
        <w:t xml:space="preserve">ANEXO I. </w:t>
      </w:r>
    </w:p>
    <w:p w:rsidR="00D37F56" w:rsidRPr="009F4C89" w:rsidRDefault="00D37F56" w:rsidP="0021647A">
      <w:pPr>
        <w:jc w:val="both"/>
        <w:rPr>
          <w:rFonts w:ascii="Arial" w:hAnsi="Arial" w:cs="Arial"/>
          <w:b/>
          <w:bCs/>
          <w:sz w:val="22"/>
          <w:szCs w:val="22"/>
        </w:rPr>
      </w:pPr>
    </w:p>
    <w:p w:rsidR="00D37F56" w:rsidRDefault="00D37F56" w:rsidP="000908F2">
      <w:pPr>
        <w:jc w:val="both"/>
        <w:rPr>
          <w:rFonts w:ascii="Arial" w:hAnsi="Arial" w:cs="Arial"/>
          <w:b/>
          <w:bCs/>
          <w:sz w:val="22"/>
          <w:szCs w:val="22"/>
        </w:rPr>
      </w:pPr>
      <w:r w:rsidRPr="009F4C89">
        <w:rPr>
          <w:rFonts w:ascii="Arial" w:hAnsi="Arial" w:cs="Arial"/>
          <w:b/>
          <w:bCs/>
          <w:sz w:val="22"/>
          <w:szCs w:val="22"/>
        </w:rPr>
        <w:t xml:space="preserve">CONTENIDOS DESGLOSADOS </w:t>
      </w:r>
      <w:r w:rsidRPr="009F4C89">
        <w:rPr>
          <w:rStyle w:val="EndnoteReference"/>
          <w:rFonts w:ascii="Arial" w:hAnsi="Arial" w:cs="Arial"/>
          <w:b/>
          <w:bCs/>
          <w:color w:val="FF0000"/>
          <w:sz w:val="22"/>
          <w:szCs w:val="22"/>
        </w:rPr>
        <w:endnoteReference w:id="5"/>
      </w:r>
      <w:r w:rsidRPr="009F4C89">
        <w:rPr>
          <w:rFonts w:ascii="Arial" w:hAnsi="Arial" w:cs="Arial"/>
          <w:b/>
          <w:bCs/>
          <w:sz w:val="22"/>
          <w:szCs w:val="22"/>
        </w:rPr>
        <w:t xml:space="preserve"> Debido a que algunos TPs difieren entre los dos cuatrimestres, especialmente porque al trabajarse con organismos vivos, según la época del año difieren los prácticos que pueden realizarse, se presentan los contenidos desglosados para cada cuatrimestre por separado. </w:t>
      </w:r>
    </w:p>
    <w:p w:rsidR="00D37F56" w:rsidRPr="009F4C89" w:rsidRDefault="00D37F56" w:rsidP="000908F2">
      <w:pPr>
        <w:jc w:val="both"/>
        <w:rPr>
          <w:rFonts w:ascii="Arial" w:hAnsi="Arial" w:cs="Arial"/>
          <w:b/>
          <w:bCs/>
          <w:sz w:val="22"/>
          <w:szCs w:val="22"/>
        </w:rPr>
      </w:pPr>
    </w:p>
    <w:p w:rsidR="00D37F56" w:rsidRPr="009F4C89" w:rsidRDefault="00D37F56" w:rsidP="000908F2">
      <w:pPr>
        <w:pStyle w:val="ListParagraph"/>
        <w:shd w:val="clear" w:color="auto" w:fill="D9D9D9"/>
        <w:ind w:left="0"/>
        <w:jc w:val="both"/>
        <w:rPr>
          <w:rFonts w:ascii="Arial" w:hAnsi="Arial" w:cs="Arial"/>
          <w:sz w:val="22"/>
          <w:szCs w:val="22"/>
        </w:rPr>
      </w:pPr>
      <w:r w:rsidRPr="009F4C89">
        <w:rPr>
          <w:rFonts w:ascii="Arial" w:hAnsi="Arial" w:cs="Arial"/>
          <w:b/>
          <w:bCs/>
          <w:sz w:val="22"/>
          <w:szCs w:val="22"/>
        </w:rPr>
        <w:t xml:space="preserve">CONTENIDOS DESGLOSADOS </w:t>
      </w:r>
      <w:r w:rsidRPr="009F4C89">
        <w:rPr>
          <w:rStyle w:val="EndnoteReference"/>
          <w:rFonts w:ascii="Arial" w:hAnsi="Arial" w:cs="Arial"/>
          <w:b/>
          <w:bCs/>
          <w:color w:val="FF0000"/>
          <w:sz w:val="22"/>
          <w:szCs w:val="22"/>
        </w:rPr>
        <w:endnoteReference w:id="6"/>
      </w:r>
      <w:r w:rsidRPr="009F4C89">
        <w:rPr>
          <w:rFonts w:ascii="Arial" w:hAnsi="Arial" w:cs="Arial"/>
          <w:b/>
          <w:bCs/>
          <w:sz w:val="22"/>
          <w:szCs w:val="22"/>
        </w:rPr>
        <w:t xml:space="preserve"> (</w:t>
      </w:r>
      <w:r>
        <w:rPr>
          <w:rFonts w:ascii="Arial" w:hAnsi="Arial" w:cs="Arial"/>
          <w:b/>
          <w:bCs/>
          <w:sz w:val="22"/>
          <w:szCs w:val="22"/>
        </w:rPr>
        <w:t>Primer</w:t>
      </w:r>
      <w:r w:rsidRPr="009F4C89">
        <w:rPr>
          <w:rFonts w:ascii="Arial" w:hAnsi="Arial" w:cs="Arial"/>
          <w:b/>
          <w:bCs/>
          <w:sz w:val="22"/>
          <w:szCs w:val="22"/>
        </w:rPr>
        <w:t xml:space="preserve"> Cuatrimestre)</w:t>
      </w:r>
    </w:p>
    <w:p w:rsidR="00D37F56" w:rsidRDefault="00D37F56" w:rsidP="0021647A">
      <w:pPr>
        <w:jc w:val="both"/>
        <w:rPr>
          <w:rFonts w:ascii="Arial" w:hAnsi="Arial" w:cs="Arial"/>
          <w:sz w:val="22"/>
          <w:szCs w:val="22"/>
        </w:rPr>
      </w:pPr>
    </w:p>
    <w:p w:rsidR="00D37F56" w:rsidRPr="009F4C89" w:rsidRDefault="00D37F56" w:rsidP="000908F2">
      <w:pPr>
        <w:rPr>
          <w:rFonts w:ascii="Arial" w:hAnsi="Arial" w:cs="Arial"/>
          <w:b/>
          <w:bCs/>
          <w:sz w:val="22"/>
          <w:szCs w:val="22"/>
        </w:rPr>
      </w:pPr>
      <w:r w:rsidRPr="009F4C89">
        <w:rPr>
          <w:rFonts w:ascii="Arial" w:hAnsi="Arial" w:cs="Arial"/>
          <w:b/>
          <w:bCs/>
          <w:sz w:val="22"/>
          <w:szCs w:val="22"/>
        </w:rPr>
        <w:t xml:space="preserve">a) Clases de Problemas </w:t>
      </w:r>
    </w:p>
    <w:p w:rsidR="00D37F56" w:rsidRPr="00C6052C" w:rsidRDefault="00D37F56" w:rsidP="000908F2">
      <w:pPr>
        <w:rPr>
          <w:rFonts w:ascii="Arial" w:hAnsi="Arial" w:cs="Arial"/>
          <w:sz w:val="22"/>
          <w:szCs w:val="22"/>
        </w:rPr>
      </w:pPr>
      <w:r w:rsidRPr="009F4C89">
        <w:rPr>
          <w:rFonts w:ascii="Arial" w:hAnsi="Arial" w:cs="Arial"/>
          <w:sz w:val="22"/>
          <w:szCs w:val="22"/>
          <w:u w:val="single"/>
        </w:rPr>
        <w:t xml:space="preserve">TP1. Principios de </w:t>
      </w:r>
      <w:r>
        <w:rPr>
          <w:rFonts w:ascii="Arial" w:hAnsi="Arial" w:cs="Arial"/>
          <w:sz w:val="22"/>
          <w:szCs w:val="22"/>
          <w:u w:val="single"/>
        </w:rPr>
        <w:t xml:space="preserve">diseño experimental en ecología. </w:t>
      </w:r>
      <w:r>
        <w:rPr>
          <w:rFonts w:ascii="Arial" w:hAnsi="Arial" w:cs="Arial"/>
          <w:sz w:val="22"/>
          <w:szCs w:val="22"/>
        </w:rPr>
        <w:t>El objetivo es que los alumnos identifiquen las aproximaciones experimentales que se utilizan en ecología.</w:t>
      </w:r>
    </w:p>
    <w:p w:rsidR="00D37F56" w:rsidRDefault="00D37F56" w:rsidP="000908F2">
      <w:pPr>
        <w:autoSpaceDE w:val="0"/>
        <w:autoSpaceDN w:val="0"/>
        <w:adjustRightInd w:val="0"/>
        <w:rPr>
          <w:rFonts w:ascii="Arial" w:hAnsi="Arial" w:cs="Arial"/>
          <w:sz w:val="22"/>
          <w:szCs w:val="22"/>
          <w:u w:val="single"/>
        </w:rPr>
      </w:pPr>
    </w:p>
    <w:p w:rsidR="00D37F56" w:rsidRDefault="00D37F56" w:rsidP="000908F2">
      <w:pPr>
        <w:autoSpaceDE w:val="0"/>
        <w:autoSpaceDN w:val="0"/>
        <w:adjustRightInd w:val="0"/>
        <w:rPr>
          <w:rFonts w:ascii="Arial" w:eastAsia="CIDFont+F1" w:hAnsi="Arial"/>
          <w:sz w:val="22"/>
          <w:szCs w:val="22"/>
          <w:lang w:val="es-ES_tradnl" w:eastAsia="es-ES_tradnl"/>
        </w:rPr>
      </w:pPr>
      <w:r w:rsidRPr="009F4C89">
        <w:rPr>
          <w:rFonts w:ascii="Arial" w:hAnsi="Arial" w:cs="Arial"/>
          <w:sz w:val="22"/>
          <w:szCs w:val="22"/>
          <w:u w:val="single"/>
        </w:rPr>
        <w:t>TP</w:t>
      </w:r>
      <w:r>
        <w:rPr>
          <w:rFonts w:ascii="Arial" w:hAnsi="Arial" w:cs="Arial"/>
          <w:sz w:val="22"/>
          <w:szCs w:val="22"/>
          <w:u w:val="single"/>
        </w:rPr>
        <w:t>7</w:t>
      </w:r>
      <w:r w:rsidRPr="009F4C89">
        <w:rPr>
          <w:rFonts w:ascii="Arial" w:hAnsi="Arial" w:cs="Arial"/>
          <w:sz w:val="22"/>
          <w:szCs w:val="22"/>
          <w:u w:val="single"/>
        </w:rPr>
        <w:t>. Tablas de vida</w:t>
      </w:r>
      <w:r w:rsidRPr="009F4C89">
        <w:rPr>
          <w:rFonts w:ascii="Arial" w:hAnsi="Arial" w:cs="Arial"/>
          <w:sz w:val="22"/>
          <w:szCs w:val="22"/>
        </w:rPr>
        <w:t>. Se trabaja con datos provistos por los docentes. El objetivo es c</w:t>
      </w:r>
      <w:r w:rsidRPr="009F4C89">
        <w:rPr>
          <w:rFonts w:ascii="Arial" w:eastAsia="CIDFont+F1" w:hAnsi="Arial" w:cs="Arial"/>
          <w:sz w:val="22"/>
          <w:szCs w:val="22"/>
          <w:lang w:val="es-ES_tradnl" w:eastAsia="es-ES_tradnl"/>
        </w:rPr>
        <w:t>omprender y manejar los parámetros que componen una tabla de vida y sus fórmulas de cálculo para poblaciones de animales y plantas que exhiben ciclos de vida anuales, bianuales y plurianuales, de reproducción discreta o continua.</w:t>
      </w:r>
    </w:p>
    <w:p w:rsidR="00D37F56" w:rsidRDefault="00D37F56" w:rsidP="000908F2">
      <w:pPr>
        <w:autoSpaceDE w:val="0"/>
        <w:autoSpaceDN w:val="0"/>
        <w:adjustRightInd w:val="0"/>
        <w:rPr>
          <w:rFonts w:ascii="Arial" w:eastAsia="CIDFont+F1" w:hAnsi="Arial"/>
          <w:sz w:val="22"/>
          <w:szCs w:val="22"/>
          <w:lang w:val="es-ES_tradnl" w:eastAsia="es-ES_tradnl"/>
        </w:rPr>
      </w:pPr>
    </w:p>
    <w:p w:rsidR="00D37F56" w:rsidRPr="00C6052C" w:rsidRDefault="00D37F56" w:rsidP="000908F2">
      <w:pPr>
        <w:autoSpaceDE w:val="0"/>
        <w:autoSpaceDN w:val="0"/>
        <w:adjustRightInd w:val="0"/>
        <w:rPr>
          <w:rFonts w:ascii="Arial" w:eastAsia="CIDFont+F1" w:hAnsi="Arial" w:cs="Arial"/>
          <w:sz w:val="22"/>
          <w:szCs w:val="22"/>
          <w:lang w:val="es-US" w:eastAsia="es-ES_tradnl"/>
        </w:rPr>
      </w:pPr>
      <w:r w:rsidRPr="00C6052C">
        <w:rPr>
          <w:rFonts w:ascii="Arial" w:eastAsia="CIDFont+F1" w:hAnsi="Arial" w:cs="Arial"/>
          <w:sz w:val="22"/>
          <w:szCs w:val="22"/>
          <w:u w:val="single"/>
          <w:lang w:val="es-ES_tradnl" w:eastAsia="es-ES_tradnl"/>
        </w:rPr>
        <w:t>TP11. Patrones espaciales y escalas.</w:t>
      </w:r>
      <w:r>
        <w:rPr>
          <w:rFonts w:ascii="Arial" w:eastAsia="CIDFont+F1" w:hAnsi="Arial" w:cs="Arial"/>
          <w:sz w:val="22"/>
          <w:szCs w:val="22"/>
          <w:u w:val="single"/>
          <w:lang w:val="es-ES_tradnl" w:eastAsia="es-ES_tradnl"/>
        </w:rPr>
        <w:t xml:space="preserve"> </w:t>
      </w:r>
      <w:r w:rsidRPr="00C6052C">
        <w:rPr>
          <w:rFonts w:ascii="Arial" w:eastAsia="CIDFont+F1" w:hAnsi="Arial" w:cs="Arial"/>
          <w:sz w:val="22"/>
          <w:szCs w:val="22"/>
          <w:lang w:val="es-US" w:eastAsia="es-ES_tradnl"/>
        </w:rPr>
        <w:t xml:space="preserve">Analizar la estructura espacial de la heterogeneidad y el efecto de la escala sobre la percepción de la heterogeneidad en un gradiente urbano-suburbano. </w:t>
      </w:r>
    </w:p>
    <w:p w:rsidR="00D37F56" w:rsidRPr="00C6052C" w:rsidRDefault="00D37F56" w:rsidP="000908F2">
      <w:pPr>
        <w:rPr>
          <w:rFonts w:ascii="Arial" w:hAnsi="Arial" w:cs="Arial"/>
          <w:sz w:val="22"/>
          <w:szCs w:val="22"/>
          <w:lang w:val="es-ES_tradnl"/>
        </w:rPr>
      </w:pPr>
    </w:p>
    <w:p w:rsidR="00D37F56" w:rsidRPr="009F4C89" w:rsidRDefault="00D37F56" w:rsidP="000908F2">
      <w:pPr>
        <w:rPr>
          <w:rFonts w:ascii="Arial" w:hAnsi="Arial" w:cs="Arial"/>
          <w:sz w:val="22"/>
          <w:szCs w:val="22"/>
        </w:rPr>
      </w:pPr>
      <w:r w:rsidRPr="009F4C89">
        <w:rPr>
          <w:rFonts w:ascii="Arial" w:hAnsi="Arial" w:cs="Arial"/>
          <w:sz w:val="22"/>
          <w:szCs w:val="22"/>
        </w:rPr>
        <w:t xml:space="preserve">b) </w:t>
      </w:r>
      <w:r w:rsidRPr="009F4C89">
        <w:rPr>
          <w:rFonts w:ascii="Arial" w:hAnsi="Arial" w:cs="Arial"/>
          <w:b/>
          <w:bCs/>
          <w:sz w:val="22"/>
          <w:szCs w:val="22"/>
        </w:rPr>
        <w:t>Prácticos de Laboratorio</w:t>
      </w:r>
      <w:r w:rsidRPr="009F4C89">
        <w:rPr>
          <w:rFonts w:ascii="Arial" w:hAnsi="Arial" w:cs="Arial"/>
          <w:sz w:val="22"/>
          <w:szCs w:val="22"/>
        </w:rPr>
        <w:t xml:space="preserve"> </w:t>
      </w:r>
    </w:p>
    <w:p w:rsidR="00D37F56" w:rsidRPr="009F4C89" w:rsidRDefault="00D37F56" w:rsidP="000908F2">
      <w:pPr>
        <w:autoSpaceDE w:val="0"/>
        <w:autoSpaceDN w:val="0"/>
        <w:adjustRightInd w:val="0"/>
        <w:rPr>
          <w:rFonts w:ascii="Arial" w:hAnsi="Arial" w:cs="Arial"/>
          <w:sz w:val="22"/>
          <w:szCs w:val="22"/>
        </w:rPr>
      </w:pPr>
      <w:r w:rsidRPr="009F4C89">
        <w:rPr>
          <w:rFonts w:ascii="Arial" w:hAnsi="Arial" w:cs="Arial"/>
          <w:sz w:val="22"/>
          <w:szCs w:val="22"/>
          <w:u w:val="single"/>
        </w:rPr>
        <w:t>TP 2. Disponibilidad de recursos y c</w:t>
      </w:r>
      <w:r>
        <w:rPr>
          <w:rFonts w:ascii="Arial" w:hAnsi="Arial" w:cs="Arial"/>
          <w:sz w:val="22"/>
          <w:szCs w:val="22"/>
          <w:u w:val="single"/>
        </w:rPr>
        <w:t>ondiciones</w:t>
      </w:r>
      <w:r w:rsidRPr="009F4C89">
        <w:rPr>
          <w:rFonts w:ascii="Arial" w:hAnsi="Arial" w:cs="Arial"/>
          <w:sz w:val="22"/>
          <w:szCs w:val="22"/>
        </w:rPr>
        <w:t xml:space="preserve">. </w:t>
      </w:r>
      <w:r w:rsidRPr="009F4C89">
        <w:rPr>
          <w:rFonts w:ascii="Arial" w:eastAsia="CIDFont+F1" w:hAnsi="Arial" w:cs="Arial"/>
          <w:sz w:val="22"/>
          <w:szCs w:val="22"/>
          <w:lang w:val="es-ES_tradnl" w:eastAsia="es-ES_tradnl"/>
        </w:rPr>
        <w:t xml:space="preserve">El objetivo del trabajo práctico es evaluar el efecto de la luz y de los nutrientes sobre el crecimiento de una población de </w:t>
      </w:r>
      <w:r w:rsidRPr="009F4C89">
        <w:rPr>
          <w:rFonts w:ascii="Arial" w:eastAsia="CIDFont+F6" w:hAnsi="Arial" w:cs="Arial"/>
          <w:sz w:val="22"/>
          <w:szCs w:val="22"/>
          <w:lang w:val="es-ES_tradnl" w:eastAsia="es-ES_tradnl"/>
        </w:rPr>
        <w:t xml:space="preserve">Lemna </w:t>
      </w:r>
      <w:r w:rsidRPr="009F4C89">
        <w:rPr>
          <w:rFonts w:ascii="Arial" w:eastAsia="CIDFont+F1" w:hAnsi="Arial" w:cs="Arial"/>
          <w:sz w:val="22"/>
          <w:szCs w:val="22"/>
          <w:lang w:val="es-ES_tradnl" w:eastAsia="es-ES_tradnl"/>
        </w:rPr>
        <w:t>sp. (Familia Lemnaceae, plantas acuáticas flotantes libres, comúnmente llamadas lentejas de agua).</w:t>
      </w:r>
    </w:p>
    <w:p w:rsidR="00D37F56" w:rsidRPr="009F4C89" w:rsidRDefault="00D37F56" w:rsidP="000908F2">
      <w:pPr>
        <w:rPr>
          <w:rFonts w:ascii="Arial" w:hAnsi="Arial" w:cs="Arial"/>
          <w:sz w:val="22"/>
          <w:szCs w:val="22"/>
        </w:rPr>
      </w:pPr>
      <w:r w:rsidRPr="009F4C89">
        <w:rPr>
          <w:rFonts w:ascii="Arial" w:hAnsi="Arial" w:cs="Arial"/>
          <w:sz w:val="22"/>
          <w:szCs w:val="22"/>
          <w:u w:val="single"/>
        </w:rPr>
        <w:t xml:space="preserve">TP </w:t>
      </w:r>
      <w:r>
        <w:rPr>
          <w:rFonts w:ascii="Arial" w:hAnsi="Arial" w:cs="Arial"/>
          <w:sz w:val="22"/>
          <w:szCs w:val="22"/>
          <w:u w:val="single"/>
        </w:rPr>
        <w:t>6</w:t>
      </w:r>
      <w:r w:rsidRPr="009F4C89">
        <w:rPr>
          <w:rFonts w:ascii="Arial" w:hAnsi="Arial" w:cs="Arial"/>
          <w:sz w:val="22"/>
          <w:szCs w:val="22"/>
          <w:u w:val="single"/>
        </w:rPr>
        <w:t>. Modelos de crecimiento poblacional</w:t>
      </w:r>
      <w:r w:rsidRPr="009F4C89">
        <w:rPr>
          <w:rFonts w:ascii="Arial" w:hAnsi="Arial" w:cs="Arial"/>
          <w:sz w:val="22"/>
          <w:szCs w:val="22"/>
        </w:rPr>
        <w:t xml:space="preserve">. El objetivo del trabajo práctico es evaluar la forma de crecimiento de Lemna sp, ajustando datos de números poblacionales a lo largo del tiempo tomados en laboratorio a partir de una cantidad inicial conocida. Se ajustan los datos a los modelos exponencial y logístico discretos, se calcula la tasa de crecimiento poblacional y la capacidad de carga. </w:t>
      </w:r>
    </w:p>
    <w:p w:rsidR="00D37F56" w:rsidRPr="009F4C89" w:rsidRDefault="00D37F56" w:rsidP="000908F2">
      <w:pPr>
        <w:rPr>
          <w:rFonts w:ascii="Arial" w:hAnsi="Arial" w:cs="Arial"/>
          <w:sz w:val="22"/>
          <w:szCs w:val="22"/>
        </w:rPr>
      </w:pPr>
      <w:r w:rsidRPr="009F4C89">
        <w:rPr>
          <w:rFonts w:ascii="Arial" w:hAnsi="Arial" w:cs="Arial"/>
          <w:sz w:val="22"/>
          <w:szCs w:val="22"/>
          <w:u w:val="single"/>
        </w:rPr>
        <w:t xml:space="preserve">TP </w:t>
      </w:r>
      <w:r>
        <w:rPr>
          <w:rFonts w:ascii="Arial" w:hAnsi="Arial" w:cs="Arial"/>
          <w:sz w:val="22"/>
          <w:szCs w:val="22"/>
          <w:u w:val="single"/>
        </w:rPr>
        <w:t>8</w:t>
      </w:r>
      <w:r w:rsidRPr="009F4C89">
        <w:rPr>
          <w:rFonts w:ascii="Arial" w:hAnsi="Arial" w:cs="Arial"/>
          <w:sz w:val="22"/>
          <w:szCs w:val="22"/>
          <w:u w:val="single"/>
        </w:rPr>
        <w:t>. Competencia interespecífica</w:t>
      </w:r>
      <w:r w:rsidRPr="009F4C89">
        <w:rPr>
          <w:rFonts w:ascii="Arial" w:hAnsi="Arial" w:cs="Arial"/>
          <w:sz w:val="22"/>
          <w:szCs w:val="22"/>
        </w:rPr>
        <w:t>. El objetivo del trabajo práctico es evaluar el efecto de la competencia interespecífica sobre el crecimiento de 2 especies de lemnaceas, ajustando datos de números poblacionales a lo largo del tiempo tomados en laboratorio a partir de cantidades iniciales conocidas. A partir de los datos observados se estiman los coeficientes de competencia y los valores de equilibrio con y sin interacción.</w:t>
      </w:r>
    </w:p>
    <w:p w:rsidR="00D37F56" w:rsidRDefault="00D37F56" w:rsidP="000908F2">
      <w:pPr>
        <w:rPr>
          <w:rFonts w:ascii="Arial" w:hAnsi="Arial" w:cs="Arial"/>
          <w:sz w:val="22"/>
          <w:szCs w:val="22"/>
        </w:rPr>
      </w:pPr>
    </w:p>
    <w:p w:rsidR="00D37F56" w:rsidRPr="009F4C89" w:rsidRDefault="00D37F56" w:rsidP="000908F2">
      <w:pPr>
        <w:rPr>
          <w:rFonts w:ascii="Arial" w:hAnsi="Arial" w:cs="Arial"/>
          <w:b/>
          <w:bCs/>
          <w:sz w:val="22"/>
          <w:szCs w:val="22"/>
        </w:rPr>
      </w:pPr>
      <w:r w:rsidRPr="009F4C89">
        <w:rPr>
          <w:rFonts w:ascii="Arial" w:hAnsi="Arial" w:cs="Arial"/>
          <w:sz w:val="22"/>
          <w:szCs w:val="22"/>
        </w:rPr>
        <w:t xml:space="preserve">c) </w:t>
      </w:r>
      <w:r w:rsidRPr="009F4C89">
        <w:rPr>
          <w:rFonts w:ascii="Arial" w:hAnsi="Arial" w:cs="Arial"/>
          <w:b/>
          <w:bCs/>
          <w:sz w:val="22"/>
          <w:szCs w:val="22"/>
        </w:rPr>
        <w:t>Seminarios (se provee la lista de trabajos a modo de ejemplo, porque pueden modificarse año a año)</w:t>
      </w:r>
    </w:p>
    <w:p w:rsidR="00D37F56" w:rsidRDefault="00D37F56" w:rsidP="000908F2">
      <w:pPr>
        <w:rPr>
          <w:rFonts w:ascii="Arial" w:hAnsi="Arial" w:cs="Arial"/>
          <w:sz w:val="22"/>
          <w:szCs w:val="22"/>
          <w:u w:val="single"/>
        </w:rPr>
      </w:pPr>
    </w:p>
    <w:p w:rsidR="00D37F56" w:rsidRPr="00D36271" w:rsidRDefault="00D37F56" w:rsidP="000908F2">
      <w:pPr>
        <w:rPr>
          <w:rFonts w:ascii="Arial" w:hAnsi="Arial" w:cs="Arial"/>
          <w:b/>
          <w:bCs/>
          <w:sz w:val="22"/>
          <w:szCs w:val="22"/>
        </w:rPr>
      </w:pPr>
      <w:r w:rsidRPr="009F4C89">
        <w:rPr>
          <w:rFonts w:ascii="Arial" w:hAnsi="Arial" w:cs="Arial"/>
          <w:sz w:val="22"/>
          <w:szCs w:val="22"/>
          <w:u w:val="single"/>
        </w:rPr>
        <w:t xml:space="preserve">TP </w:t>
      </w:r>
      <w:r>
        <w:rPr>
          <w:rFonts w:ascii="Arial" w:hAnsi="Arial" w:cs="Arial"/>
          <w:sz w:val="22"/>
          <w:szCs w:val="22"/>
          <w:u w:val="single"/>
        </w:rPr>
        <w:t>4</w:t>
      </w:r>
      <w:r w:rsidRPr="009F4C89">
        <w:rPr>
          <w:rFonts w:ascii="Arial" w:hAnsi="Arial" w:cs="Arial"/>
          <w:sz w:val="22"/>
          <w:szCs w:val="22"/>
          <w:u w:val="single"/>
        </w:rPr>
        <w:t xml:space="preserve">. </w:t>
      </w:r>
      <w:r>
        <w:rPr>
          <w:rFonts w:ascii="Arial" w:hAnsi="Arial" w:cs="Arial"/>
          <w:sz w:val="22"/>
          <w:szCs w:val="22"/>
          <w:u w:val="single"/>
        </w:rPr>
        <w:t>¿Cómo escribir un trabajo científico</w:t>
      </w:r>
      <w:r>
        <w:rPr>
          <w:rFonts w:ascii="Arial" w:hAnsi="Arial" w:cs="Arial"/>
          <w:sz w:val="22"/>
          <w:szCs w:val="22"/>
        </w:rPr>
        <w:t>? El objetivo es proveer de herramientas para el desarrollo de informes y artículos.</w:t>
      </w:r>
    </w:p>
    <w:p w:rsidR="00D37F56" w:rsidRDefault="00D37F56" w:rsidP="000908F2">
      <w:pPr>
        <w:rPr>
          <w:rFonts w:ascii="Arial" w:hAnsi="Arial" w:cs="Arial"/>
          <w:sz w:val="22"/>
          <w:szCs w:val="22"/>
        </w:rPr>
      </w:pPr>
    </w:p>
    <w:p w:rsidR="00D37F56" w:rsidRPr="009F4C89" w:rsidRDefault="00D37F56" w:rsidP="000908F2">
      <w:pPr>
        <w:autoSpaceDE w:val="0"/>
        <w:autoSpaceDN w:val="0"/>
        <w:adjustRightInd w:val="0"/>
        <w:rPr>
          <w:rFonts w:ascii="Arial" w:hAnsi="Arial" w:cs="Arial"/>
          <w:sz w:val="22"/>
          <w:szCs w:val="22"/>
        </w:rPr>
      </w:pPr>
      <w:r w:rsidRPr="009F4C89">
        <w:rPr>
          <w:rFonts w:ascii="Arial" w:hAnsi="Arial" w:cs="Arial"/>
          <w:sz w:val="22"/>
          <w:szCs w:val="22"/>
          <w:u w:val="single"/>
        </w:rPr>
        <w:t xml:space="preserve">TP </w:t>
      </w:r>
      <w:r>
        <w:rPr>
          <w:rFonts w:ascii="Arial" w:hAnsi="Arial" w:cs="Arial"/>
          <w:sz w:val="22"/>
          <w:szCs w:val="22"/>
          <w:u w:val="single"/>
        </w:rPr>
        <w:t>9</w:t>
      </w:r>
      <w:r w:rsidRPr="009F4C89">
        <w:rPr>
          <w:rFonts w:ascii="Arial" w:hAnsi="Arial" w:cs="Arial"/>
          <w:sz w:val="22"/>
          <w:szCs w:val="22"/>
          <w:u w:val="single"/>
        </w:rPr>
        <w:t>. Invasiones biológicas</w:t>
      </w:r>
      <w:r w:rsidRPr="009F4C89">
        <w:rPr>
          <w:rFonts w:ascii="Arial" w:hAnsi="Arial" w:cs="Arial"/>
          <w:sz w:val="22"/>
          <w:szCs w:val="22"/>
        </w:rPr>
        <w:t xml:space="preserve">. </w:t>
      </w:r>
      <w:r w:rsidRPr="009F4C89">
        <w:rPr>
          <w:rFonts w:ascii="Arial" w:eastAsia="CIDFont+F1" w:hAnsi="Arial" w:cs="Arial"/>
          <w:sz w:val="22"/>
          <w:szCs w:val="22"/>
          <w:lang w:val="es-ES_tradnl" w:eastAsia="es-ES_tradnl"/>
        </w:rPr>
        <w:t>El objetivo general es que los alumnos reconozcan el problema de las invasiones biológicas</w:t>
      </w:r>
      <w:r>
        <w:rPr>
          <w:rFonts w:ascii="Arial" w:eastAsia="CIDFont+F1" w:hAnsi="Arial" w:cs="Arial"/>
          <w:sz w:val="22"/>
          <w:szCs w:val="22"/>
          <w:lang w:val="es-ES_tradnl" w:eastAsia="es-ES_tradnl"/>
        </w:rPr>
        <w:t>, y discutan la dinámica de la invasión de un caso puntual</w:t>
      </w:r>
      <w:r w:rsidRPr="009F4C89">
        <w:rPr>
          <w:rFonts w:ascii="Arial" w:eastAsia="CIDFont+F1" w:hAnsi="Arial" w:cs="Arial"/>
          <w:sz w:val="22"/>
          <w:szCs w:val="22"/>
          <w:lang w:val="es-ES_tradnl" w:eastAsia="es-ES_tradnl"/>
        </w:rPr>
        <w:t>.</w:t>
      </w:r>
    </w:p>
    <w:p w:rsidR="00D37F56" w:rsidRPr="009F4C89" w:rsidRDefault="00D37F56" w:rsidP="000908F2">
      <w:pPr>
        <w:rPr>
          <w:rFonts w:ascii="Arial" w:hAnsi="Arial" w:cs="Arial"/>
          <w:sz w:val="22"/>
          <w:szCs w:val="22"/>
        </w:rPr>
      </w:pPr>
    </w:p>
    <w:p w:rsidR="00D37F56" w:rsidRPr="009F4C89" w:rsidRDefault="00D37F56" w:rsidP="000908F2">
      <w:pPr>
        <w:spacing w:before="120" w:line="480" w:lineRule="auto"/>
        <w:jc w:val="both"/>
        <w:rPr>
          <w:rFonts w:ascii="Arial" w:hAnsi="Arial" w:cs="Arial"/>
          <w:b/>
          <w:bCs/>
          <w:sz w:val="22"/>
          <w:szCs w:val="22"/>
        </w:rPr>
      </w:pPr>
      <w:r w:rsidRPr="009F4C89">
        <w:rPr>
          <w:rFonts w:ascii="Arial" w:hAnsi="Arial" w:cs="Arial"/>
          <w:sz w:val="22"/>
          <w:szCs w:val="22"/>
        </w:rPr>
        <w:t xml:space="preserve">e) </w:t>
      </w:r>
      <w:r w:rsidRPr="009F4C89">
        <w:rPr>
          <w:rFonts w:ascii="Arial" w:hAnsi="Arial" w:cs="Arial"/>
          <w:b/>
          <w:bCs/>
          <w:sz w:val="22"/>
          <w:szCs w:val="22"/>
        </w:rPr>
        <w:t>Salidas de campo/viajes</w:t>
      </w:r>
      <w:r w:rsidRPr="009F4C89">
        <w:rPr>
          <w:rStyle w:val="EndnoteReference"/>
          <w:rFonts w:ascii="Arial" w:hAnsi="Arial" w:cs="Arial"/>
          <w:b/>
          <w:bCs/>
          <w:color w:val="FF0000"/>
          <w:sz w:val="22"/>
          <w:szCs w:val="22"/>
        </w:rPr>
        <w:endnoteReference w:id="7"/>
      </w:r>
      <w:r w:rsidRPr="009F4C89">
        <w:rPr>
          <w:rFonts w:ascii="Arial" w:hAnsi="Arial" w:cs="Arial"/>
          <w:sz w:val="22"/>
          <w:szCs w:val="22"/>
        </w:rPr>
        <w:t>.</w:t>
      </w:r>
    </w:p>
    <w:p w:rsidR="00D37F56" w:rsidRPr="009F4C89" w:rsidRDefault="00D37F56" w:rsidP="000908F2">
      <w:pPr>
        <w:autoSpaceDE w:val="0"/>
        <w:autoSpaceDN w:val="0"/>
        <w:adjustRightInd w:val="0"/>
        <w:rPr>
          <w:rFonts w:ascii="Arial" w:hAnsi="Arial" w:cs="Arial"/>
          <w:sz w:val="22"/>
          <w:szCs w:val="22"/>
        </w:rPr>
      </w:pPr>
      <w:r w:rsidRPr="009F4C89">
        <w:rPr>
          <w:rFonts w:ascii="Arial" w:hAnsi="Arial" w:cs="Arial"/>
          <w:sz w:val="22"/>
          <w:szCs w:val="22"/>
          <w:u w:val="single"/>
        </w:rPr>
        <w:t xml:space="preserve">TP 3. Estimación de abundancia </w:t>
      </w:r>
      <w:r>
        <w:rPr>
          <w:rFonts w:ascii="Arial" w:hAnsi="Arial" w:cs="Arial"/>
          <w:sz w:val="22"/>
          <w:szCs w:val="22"/>
          <w:u w:val="single"/>
        </w:rPr>
        <w:t>en poblaciones</w:t>
      </w:r>
      <w:r w:rsidRPr="009F4C89">
        <w:rPr>
          <w:rFonts w:ascii="Arial" w:hAnsi="Arial" w:cs="Arial"/>
          <w:sz w:val="22"/>
          <w:szCs w:val="22"/>
        </w:rPr>
        <w:t xml:space="preserve">. Se realiza en la Reserva </w:t>
      </w:r>
      <w:r>
        <w:rPr>
          <w:rFonts w:ascii="Arial" w:hAnsi="Arial" w:cs="Arial"/>
          <w:sz w:val="22"/>
          <w:szCs w:val="22"/>
        </w:rPr>
        <w:t>El Destino</w:t>
      </w:r>
      <w:r w:rsidRPr="009F4C89">
        <w:rPr>
          <w:rFonts w:ascii="Arial" w:hAnsi="Arial" w:cs="Arial"/>
          <w:sz w:val="22"/>
          <w:szCs w:val="22"/>
        </w:rPr>
        <w:t xml:space="preserve">. </w:t>
      </w:r>
      <w:r w:rsidRPr="009F4C89">
        <w:rPr>
          <w:rFonts w:ascii="Arial" w:eastAsia="CIDFont+F1" w:hAnsi="Arial" w:cs="Arial"/>
          <w:sz w:val="22"/>
          <w:szCs w:val="22"/>
          <w:lang w:val="es-ES_tradnl" w:eastAsia="es-ES_tradnl"/>
        </w:rPr>
        <w:t>El objetivo general es familiarizarse con distintas técnicas de muestreo y de estimación de</w:t>
      </w:r>
      <w:r>
        <w:rPr>
          <w:rFonts w:ascii="Arial" w:eastAsia="CIDFont+F1" w:hAnsi="Arial" w:cs="Arial"/>
          <w:sz w:val="22"/>
          <w:szCs w:val="22"/>
          <w:lang w:val="es-ES_tradnl" w:eastAsia="es-ES_tradnl"/>
        </w:rPr>
        <w:t xml:space="preserve"> </w:t>
      </w:r>
      <w:r w:rsidRPr="009F4C89">
        <w:rPr>
          <w:rFonts w:ascii="Arial" w:eastAsia="CIDFont+F1" w:hAnsi="Arial" w:cs="Arial"/>
          <w:sz w:val="22"/>
          <w:szCs w:val="22"/>
          <w:lang w:val="es-ES_tradnl" w:eastAsia="es-ES_tradnl"/>
        </w:rPr>
        <w:t>abundancia y disposición espacial para el estudio de poblaciones y comunidades vegetales.</w:t>
      </w:r>
    </w:p>
    <w:p w:rsidR="00D37F56" w:rsidRPr="009F4C89" w:rsidRDefault="00D37F56" w:rsidP="000908F2">
      <w:pPr>
        <w:autoSpaceDE w:val="0"/>
        <w:autoSpaceDN w:val="0"/>
        <w:adjustRightInd w:val="0"/>
        <w:rPr>
          <w:rFonts w:ascii="Arial" w:hAnsi="Arial" w:cs="Arial"/>
          <w:sz w:val="22"/>
          <w:szCs w:val="22"/>
        </w:rPr>
      </w:pPr>
      <w:r w:rsidRPr="009F4C89">
        <w:rPr>
          <w:rFonts w:ascii="Arial" w:hAnsi="Arial" w:cs="Arial"/>
          <w:sz w:val="22"/>
          <w:szCs w:val="22"/>
          <w:u w:val="single"/>
        </w:rPr>
        <w:t xml:space="preserve">TP </w:t>
      </w:r>
      <w:r>
        <w:rPr>
          <w:rFonts w:ascii="Arial" w:hAnsi="Arial" w:cs="Arial"/>
          <w:sz w:val="22"/>
          <w:szCs w:val="22"/>
          <w:u w:val="single"/>
        </w:rPr>
        <w:t>5</w:t>
      </w:r>
      <w:r w:rsidRPr="009F4C89">
        <w:rPr>
          <w:rFonts w:ascii="Arial" w:hAnsi="Arial" w:cs="Arial"/>
          <w:sz w:val="22"/>
          <w:szCs w:val="22"/>
          <w:u w:val="single"/>
        </w:rPr>
        <w:t>. Atributos de las comunidades</w:t>
      </w:r>
      <w:r w:rsidRPr="009F4C89">
        <w:rPr>
          <w:rFonts w:ascii="Arial" w:hAnsi="Arial" w:cs="Arial"/>
          <w:sz w:val="22"/>
          <w:szCs w:val="22"/>
        </w:rPr>
        <w:t xml:space="preserve">.  Composición de la comunidad de </w:t>
      </w:r>
      <w:r>
        <w:rPr>
          <w:rFonts w:ascii="Arial" w:hAnsi="Arial" w:cs="Arial"/>
          <w:sz w:val="22"/>
          <w:szCs w:val="22"/>
        </w:rPr>
        <w:t>aves de la Reserva Ecológica Costanera Norte</w:t>
      </w:r>
      <w:r w:rsidRPr="009F4C89">
        <w:rPr>
          <w:rFonts w:ascii="Arial" w:hAnsi="Arial" w:cs="Arial"/>
          <w:sz w:val="22"/>
          <w:szCs w:val="22"/>
        </w:rPr>
        <w:t xml:space="preserve">. </w:t>
      </w:r>
      <w:r>
        <w:rPr>
          <w:rFonts w:ascii="Arial" w:eastAsia="CIDFont+F1" w:hAnsi="Arial" w:cs="Arial"/>
          <w:sz w:val="22"/>
          <w:szCs w:val="22"/>
          <w:lang w:val="es-ES_tradnl" w:eastAsia="es-ES_tradnl"/>
        </w:rPr>
        <w:t>Los</w:t>
      </w:r>
      <w:r w:rsidRPr="009F4C89">
        <w:rPr>
          <w:rFonts w:ascii="Arial" w:eastAsia="CIDFont+F1" w:hAnsi="Arial" w:cs="Arial"/>
          <w:sz w:val="22"/>
          <w:szCs w:val="22"/>
          <w:lang w:val="es-ES_tradnl" w:eastAsia="es-ES_tradnl"/>
        </w:rPr>
        <w:t xml:space="preserve"> objetivo</w:t>
      </w:r>
      <w:r>
        <w:rPr>
          <w:rFonts w:ascii="Arial" w:eastAsia="CIDFont+F1" w:hAnsi="Arial" w:cs="Arial"/>
          <w:sz w:val="22"/>
          <w:szCs w:val="22"/>
          <w:lang w:val="es-ES_tradnl" w:eastAsia="es-ES_tradnl"/>
        </w:rPr>
        <w:t>s</w:t>
      </w:r>
      <w:r w:rsidRPr="009F4C89">
        <w:rPr>
          <w:rFonts w:ascii="Arial" w:eastAsia="CIDFont+F1" w:hAnsi="Arial" w:cs="Arial"/>
          <w:sz w:val="22"/>
          <w:szCs w:val="22"/>
          <w:lang w:val="es-ES_tradnl" w:eastAsia="es-ES_tradnl"/>
        </w:rPr>
        <w:t xml:space="preserve"> </w:t>
      </w:r>
      <w:r>
        <w:rPr>
          <w:rFonts w:ascii="Arial" w:eastAsia="CIDFont+F1" w:hAnsi="Arial" w:cs="Arial"/>
          <w:sz w:val="22"/>
          <w:szCs w:val="22"/>
          <w:lang w:val="es-ES_tradnl" w:eastAsia="es-ES_tradnl"/>
        </w:rPr>
        <w:t xml:space="preserve">son diferenciar el uso de los distintos ambientes por </w:t>
      </w:r>
      <w:r>
        <w:rPr>
          <w:rFonts w:ascii="Arial" w:eastAsia="CIDFont+F1" w:hAnsi="Arial" w:cs="Arial"/>
          <w:sz w:val="22"/>
          <w:szCs w:val="22"/>
          <w:lang w:val="es-ES_tradnl" w:eastAsia="es-ES_tradnl"/>
        </w:rPr>
        <w:lastRenderedPageBreak/>
        <w:t xml:space="preserve">las distintas especies de aves, y </w:t>
      </w:r>
      <w:r w:rsidRPr="009F4C89">
        <w:rPr>
          <w:rFonts w:ascii="Arial" w:eastAsia="CIDFont+F1" w:hAnsi="Arial" w:cs="Arial"/>
          <w:sz w:val="22"/>
          <w:szCs w:val="22"/>
          <w:lang w:val="es-ES_tradnl" w:eastAsia="es-ES_tradnl"/>
        </w:rPr>
        <w:t>familiarizarse con el cálculo de algunos atributos comunitarios</w:t>
      </w:r>
      <w:r>
        <w:rPr>
          <w:rFonts w:ascii="Arial" w:eastAsia="CIDFont+F1" w:hAnsi="Arial" w:cs="Arial"/>
          <w:sz w:val="22"/>
          <w:szCs w:val="22"/>
          <w:lang w:val="es-ES_tradnl" w:eastAsia="es-ES_tradnl"/>
        </w:rPr>
        <w:t>.</w:t>
      </w:r>
    </w:p>
    <w:p w:rsidR="00D37F56" w:rsidRPr="009F4C89" w:rsidRDefault="00D37F56" w:rsidP="000908F2">
      <w:pPr>
        <w:autoSpaceDE w:val="0"/>
        <w:autoSpaceDN w:val="0"/>
        <w:adjustRightInd w:val="0"/>
        <w:rPr>
          <w:rFonts w:ascii="Arial" w:hAnsi="Arial" w:cs="Arial"/>
          <w:sz w:val="22"/>
          <w:szCs w:val="22"/>
        </w:rPr>
      </w:pPr>
      <w:r w:rsidRPr="009F4C89">
        <w:rPr>
          <w:rFonts w:ascii="Arial" w:hAnsi="Arial" w:cs="Arial"/>
          <w:sz w:val="22"/>
          <w:szCs w:val="22"/>
          <w:u w:val="single"/>
        </w:rPr>
        <w:t xml:space="preserve">TP </w:t>
      </w:r>
      <w:r>
        <w:rPr>
          <w:rFonts w:ascii="Arial" w:hAnsi="Arial" w:cs="Arial"/>
          <w:sz w:val="22"/>
          <w:szCs w:val="22"/>
          <w:u w:val="single"/>
        </w:rPr>
        <w:t>10</w:t>
      </w:r>
      <w:r w:rsidRPr="009F4C89">
        <w:rPr>
          <w:rFonts w:ascii="Arial" w:hAnsi="Arial" w:cs="Arial"/>
          <w:sz w:val="22"/>
          <w:szCs w:val="22"/>
          <w:u w:val="single"/>
        </w:rPr>
        <w:t>. Atributos de las comunidades</w:t>
      </w:r>
      <w:r w:rsidRPr="009F4C89">
        <w:rPr>
          <w:rFonts w:ascii="Arial" w:hAnsi="Arial" w:cs="Arial"/>
          <w:sz w:val="22"/>
          <w:szCs w:val="22"/>
        </w:rPr>
        <w:t xml:space="preserve">.  Composición de la comunidad de invertebrados caminadores en dos ambientes diferentes de ciudad universitaria. Se realiza en Ciudad Universitaria (área bioterio, campo experimental). </w:t>
      </w:r>
      <w:r w:rsidRPr="009F4C89">
        <w:rPr>
          <w:rFonts w:ascii="Arial" w:eastAsia="CIDFont+F1" w:hAnsi="Arial" w:cs="Arial"/>
          <w:sz w:val="22"/>
          <w:szCs w:val="22"/>
          <w:lang w:val="es-ES_tradnl" w:eastAsia="es-ES_tradnl"/>
        </w:rPr>
        <w:t>El objetivo general del trabajo práctico es familiarizarse con el cálculo de algunos atributos comunitarios, con aspectos del muestreo de comunidades, con la determinación de la diversidad y sus componentes y la comparación de comunidades.</w:t>
      </w:r>
      <w:r w:rsidRPr="009F4C89">
        <w:rPr>
          <w:rFonts w:ascii="Arial" w:hAnsi="Arial" w:cs="Arial"/>
          <w:sz w:val="22"/>
          <w:szCs w:val="22"/>
        </w:rPr>
        <w:t xml:space="preserve"> Una parte del TP se realiza en el laboratorio sobre una comunidad artificial para determinar el área mínima.  </w:t>
      </w:r>
    </w:p>
    <w:p w:rsidR="00D37F56" w:rsidRPr="009F4C89" w:rsidRDefault="00D37F56" w:rsidP="000908F2">
      <w:pPr>
        <w:autoSpaceDE w:val="0"/>
        <w:autoSpaceDN w:val="0"/>
        <w:adjustRightInd w:val="0"/>
        <w:rPr>
          <w:rFonts w:ascii="Arial" w:hAnsi="Arial" w:cs="Arial"/>
          <w:sz w:val="22"/>
          <w:szCs w:val="22"/>
        </w:rPr>
      </w:pPr>
      <w:r w:rsidRPr="009F4C89">
        <w:rPr>
          <w:rFonts w:ascii="Arial" w:hAnsi="Arial" w:cs="Arial"/>
          <w:sz w:val="22"/>
          <w:szCs w:val="22"/>
          <w:u w:val="single"/>
        </w:rPr>
        <w:t xml:space="preserve">TP </w:t>
      </w:r>
      <w:r>
        <w:rPr>
          <w:rFonts w:ascii="Arial" w:hAnsi="Arial" w:cs="Arial"/>
          <w:sz w:val="22"/>
          <w:szCs w:val="22"/>
          <w:u w:val="single"/>
        </w:rPr>
        <w:t>9</w:t>
      </w:r>
      <w:r w:rsidRPr="009F4C89">
        <w:rPr>
          <w:rFonts w:ascii="Arial" w:hAnsi="Arial" w:cs="Arial"/>
          <w:sz w:val="22"/>
          <w:szCs w:val="22"/>
          <w:u w:val="single"/>
        </w:rPr>
        <w:t>. Invasiones biológicas</w:t>
      </w:r>
      <w:r w:rsidRPr="009F4C89">
        <w:rPr>
          <w:rFonts w:ascii="Arial" w:hAnsi="Arial" w:cs="Arial"/>
          <w:sz w:val="22"/>
          <w:szCs w:val="22"/>
        </w:rPr>
        <w:t xml:space="preserve">. Se realiza en la  zona de </w:t>
      </w:r>
      <w:r>
        <w:rPr>
          <w:rFonts w:ascii="Arial" w:hAnsi="Arial" w:cs="Arial"/>
          <w:sz w:val="22"/>
          <w:szCs w:val="22"/>
        </w:rPr>
        <w:t>San Vicente</w:t>
      </w:r>
      <w:r w:rsidRPr="009F4C89">
        <w:rPr>
          <w:rFonts w:ascii="Arial" w:hAnsi="Arial" w:cs="Arial"/>
          <w:sz w:val="22"/>
          <w:szCs w:val="22"/>
        </w:rPr>
        <w:t xml:space="preserve">. </w:t>
      </w:r>
      <w:r w:rsidRPr="009F4C89">
        <w:rPr>
          <w:rFonts w:ascii="Arial" w:eastAsia="CIDFont+F1" w:hAnsi="Arial" w:cs="Arial"/>
          <w:sz w:val="22"/>
          <w:szCs w:val="22"/>
          <w:lang w:val="es-ES_tradnl" w:eastAsia="es-ES_tradnl"/>
        </w:rPr>
        <w:t>El objetivo general es que los alumnos reconozcan el problema de las invasiones biológicas</w:t>
      </w:r>
      <w:r>
        <w:rPr>
          <w:rFonts w:ascii="Arial" w:eastAsia="CIDFont+F1" w:hAnsi="Arial" w:cs="Arial"/>
          <w:sz w:val="22"/>
          <w:szCs w:val="22"/>
          <w:lang w:val="es-ES_tradnl" w:eastAsia="es-ES_tradnl"/>
        </w:rPr>
        <w:t>, cómo controlarlas</w:t>
      </w:r>
      <w:r w:rsidRPr="009F4C89">
        <w:rPr>
          <w:rFonts w:ascii="Arial" w:eastAsia="CIDFont+F1" w:hAnsi="Arial" w:cs="Arial"/>
          <w:sz w:val="22"/>
          <w:szCs w:val="22"/>
          <w:lang w:val="es-ES_tradnl" w:eastAsia="es-ES_tradnl"/>
        </w:rPr>
        <w:t>, identifiquen algunas especies invasoras comunes en la región estudiada</w:t>
      </w:r>
      <w:r>
        <w:rPr>
          <w:rFonts w:ascii="Arial" w:eastAsia="CIDFont+F1" w:hAnsi="Arial" w:cs="Arial"/>
          <w:sz w:val="22"/>
          <w:szCs w:val="22"/>
          <w:lang w:val="es-ES_tradnl" w:eastAsia="es-ES_tradnl"/>
        </w:rPr>
        <w:t>,</w:t>
      </w:r>
      <w:r w:rsidRPr="009F4C89">
        <w:rPr>
          <w:rFonts w:ascii="Arial" w:eastAsia="CIDFont+F1" w:hAnsi="Arial" w:cs="Arial"/>
          <w:sz w:val="22"/>
          <w:szCs w:val="22"/>
          <w:lang w:val="es-ES_tradnl" w:eastAsia="es-ES_tradnl"/>
        </w:rPr>
        <w:t xml:space="preserve"> y cómo influye el ambiente sobre las invasoras presentes.</w:t>
      </w:r>
    </w:p>
    <w:p w:rsidR="00D37F56" w:rsidRDefault="00D37F56" w:rsidP="000908F2">
      <w:pPr>
        <w:autoSpaceDE w:val="0"/>
        <w:autoSpaceDN w:val="0"/>
        <w:adjustRightInd w:val="0"/>
        <w:rPr>
          <w:rFonts w:ascii="Arial" w:hAnsi="Arial" w:cs="Arial"/>
          <w:sz w:val="22"/>
          <w:szCs w:val="22"/>
        </w:rPr>
      </w:pPr>
    </w:p>
    <w:p w:rsidR="00D37F56" w:rsidRPr="009F4C89" w:rsidRDefault="00D37F56" w:rsidP="000908F2">
      <w:pPr>
        <w:pStyle w:val="ListParagraph"/>
        <w:shd w:val="clear" w:color="auto" w:fill="D9D9D9"/>
        <w:ind w:left="0"/>
        <w:jc w:val="both"/>
        <w:rPr>
          <w:rFonts w:ascii="Arial" w:hAnsi="Arial" w:cs="Arial"/>
          <w:sz w:val="22"/>
          <w:szCs w:val="22"/>
        </w:rPr>
      </w:pPr>
      <w:r w:rsidRPr="009F4C89">
        <w:rPr>
          <w:rFonts w:ascii="Arial" w:hAnsi="Arial" w:cs="Arial"/>
          <w:b/>
          <w:bCs/>
          <w:sz w:val="22"/>
          <w:szCs w:val="22"/>
        </w:rPr>
        <w:t xml:space="preserve">CONTENIDOS DESGLOSADOS </w:t>
      </w:r>
      <w:r w:rsidRPr="009F4C89">
        <w:rPr>
          <w:rStyle w:val="EndnoteReference"/>
          <w:rFonts w:ascii="Arial" w:hAnsi="Arial" w:cs="Arial"/>
          <w:b/>
          <w:bCs/>
          <w:color w:val="FF0000"/>
          <w:sz w:val="22"/>
          <w:szCs w:val="22"/>
        </w:rPr>
        <w:endnoteReference w:id="8"/>
      </w:r>
      <w:r w:rsidRPr="009F4C89">
        <w:rPr>
          <w:rFonts w:ascii="Arial" w:hAnsi="Arial" w:cs="Arial"/>
          <w:b/>
          <w:bCs/>
          <w:sz w:val="22"/>
          <w:szCs w:val="22"/>
        </w:rPr>
        <w:t xml:space="preserve"> (</w:t>
      </w:r>
      <w:r>
        <w:rPr>
          <w:rFonts w:ascii="Arial" w:hAnsi="Arial" w:cs="Arial"/>
          <w:b/>
          <w:bCs/>
          <w:sz w:val="22"/>
          <w:szCs w:val="22"/>
        </w:rPr>
        <w:t>Segundo</w:t>
      </w:r>
      <w:r w:rsidRPr="009F4C89">
        <w:rPr>
          <w:rFonts w:ascii="Arial" w:hAnsi="Arial" w:cs="Arial"/>
          <w:b/>
          <w:bCs/>
          <w:sz w:val="22"/>
          <w:szCs w:val="22"/>
        </w:rPr>
        <w:t xml:space="preserve"> Cuatrimestre)</w:t>
      </w:r>
    </w:p>
    <w:p w:rsidR="00D37F56" w:rsidRPr="009F4C89" w:rsidRDefault="00D37F56" w:rsidP="000908F2">
      <w:pPr>
        <w:autoSpaceDE w:val="0"/>
        <w:autoSpaceDN w:val="0"/>
        <w:adjustRightInd w:val="0"/>
        <w:rPr>
          <w:rFonts w:ascii="Arial" w:hAnsi="Arial" w:cs="Arial"/>
          <w:sz w:val="22"/>
          <w:szCs w:val="22"/>
        </w:rPr>
      </w:pPr>
    </w:p>
    <w:p w:rsidR="00D37F56" w:rsidRPr="009F4C89" w:rsidRDefault="00D37F56" w:rsidP="0021647A">
      <w:pPr>
        <w:jc w:val="both"/>
        <w:rPr>
          <w:rFonts w:ascii="Arial" w:hAnsi="Arial" w:cs="Arial"/>
          <w:sz w:val="22"/>
          <w:szCs w:val="22"/>
        </w:rPr>
      </w:pPr>
    </w:p>
    <w:p w:rsidR="00D37F56" w:rsidRPr="009F4C89" w:rsidRDefault="00D37F56" w:rsidP="00CE75AD">
      <w:pPr>
        <w:rPr>
          <w:rFonts w:ascii="Arial" w:hAnsi="Arial" w:cs="Arial"/>
          <w:b/>
          <w:bCs/>
          <w:sz w:val="22"/>
          <w:szCs w:val="22"/>
        </w:rPr>
      </w:pPr>
      <w:r w:rsidRPr="009F4C89">
        <w:rPr>
          <w:rFonts w:ascii="Arial" w:hAnsi="Arial" w:cs="Arial"/>
          <w:b/>
          <w:bCs/>
          <w:sz w:val="22"/>
          <w:szCs w:val="22"/>
        </w:rPr>
        <w:t xml:space="preserve">a) Clases de Problemas </w:t>
      </w:r>
    </w:p>
    <w:p w:rsidR="00D37F56" w:rsidRPr="00C6052C" w:rsidRDefault="00D37F56" w:rsidP="00FD7047">
      <w:pPr>
        <w:rPr>
          <w:rFonts w:ascii="Arial" w:hAnsi="Arial" w:cs="Arial"/>
          <w:sz w:val="22"/>
          <w:szCs w:val="22"/>
        </w:rPr>
      </w:pPr>
      <w:r w:rsidRPr="009F4C89">
        <w:rPr>
          <w:rFonts w:ascii="Arial" w:hAnsi="Arial" w:cs="Arial"/>
          <w:sz w:val="22"/>
          <w:szCs w:val="22"/>
          <w:u w:val="single"/>
        </w:rPr>
        <w:t>TP1. Principios de diseño experimental en ecología</w:t>
      </w:r>
      <w:r>
        <w:rPr>
          <w:rFonts w:ascii="Arial" w:hAnsi="Arial" w:cs="Arial"/>
          <w:sz w:val="22"/>
          <w:szCs w:val="22"/>
          <w:u w:val="single"/>
        </w:rPr>
        <w:t xml:space="preserve">. </w:t>
      </w:r>
      <w:r>
        <w:rPr>
          <w:rFonts w:ascii="Arial" w:hAnsi="Arial" w:cs="Arial"/>
          <w:sz w:val="22"/>
          <w:szCs w:val="22"/>
        </w:rPr>
        <w:t>El objetivo es que los alumnos identifiquen las aproximaciones experimentales que se utilizan en ecología.</w:t>
      </w:r>
    </w:p>
    <w:p w:rsidR="00D37F56" w:rsidRPr="009F4C89" w:rsidRDefault="00D37F56" w:rsidP="003F5344">
      <w:pPr>
        <w:autoSpaceDE w:val="0"/>
        <w:autoSpaceDN w:val="0"/>
        <w:adjustRightInd w:val="0"/>
        <w:rPr>
          <w:rFonts w:ascii="Arial" w:hAnsi="Arial" w:cs="Arial"/>
          <w:sz w:val="22"/>
          <w:szCs w:val="22"/>
        </w:rPr>
      </w:pPr>
      <w:r w:rsidRPr="009F4C89">
        <w:rPr>
          <w:rFonts w:ascii="Arial" w:hAnsi="Arial" w:cs="Arial"/>
          <w:sz w:val="22"/>
          <w:szCs w:val="22"/>
          <w:u w:val="single"/>
        </w:rPr>
        <w:t>TP4. Tablas de vida</w:t>
      </w:r>
      <w:r w:rsidRPr="009F4C89">
        <w:rPr>
          <w:rFonts w:ascii="Arial" w:hAnsi="Arial" w:cs="Arial"/>
          <w:sz w:val="22"/>
          <w:szCs w:val="22"/>
        </w:rPr>
        <w:t>. Se trabaja con datos provistos por los docentes. El objetivo es c</w:t>
      </w:r>
      <w:r w:rsidRPr="009F4C89">
        <w:rPr>
          <w:rFonts w:ascii="Arial" w:eastAsia="CIDFont+F1" w:hAnsi="Arial" w:cs="Arial"/>
          <w:sz w:val="22"/>
          <w:szCs w:val="22"/>
          <w:lang w:val="es-ES_tradnl" w:eastAsia="es-ES_tradnl"/>
        </w:rPr>
        <w:t>omprender y manejar los parámetros que componen una tabla de vida y sus fórmulas de cálculo para poblaciones de animales y plantas que exhiben ciclos de vida anuales, bianuales y plurianuales, de reproducción discreta o continua.</w:t>
      </w:r>
    </w:p>
    <w:p w:rsidR="00D37F56" w:rsidRPr="009F4C89" w:rsidRDefault="00D37F56" w:rsidP="00CE75AD">
      <w:pPr>
        <w:rPr>
          <w:rFonts w:ascii="Arial" w:hAnsi="Arial" w:cs="Arial"/>
          <w:sz w:val="22"/>
          <w:szCs w:val="22"/>
        </w:rPr>
      </w:pPr>
    </w:p>
    <w:p w:rsidR="00D37F56" w:rsidRPr="009F4C89" w:rsidRDefault="00D37F56" w:rsidP="00CE75AD">
      <w:pPr>
        <w:rPr>
          <w:rFonts w:ascii="Arial" w:hAnsi="Arial" w:cs="Arial"/>
          <w:sz w:val="22"/>
          <w:szCs w:val="22"/>
        </w:rPr>
      </w:pPr>
      <w:r w:rsidRPr="009F4C89">
        <w:rPr>
          <w:rFonts w:ascii="Arial" w:hAnsi="Arial" w:cs="Arial"/>
          <w:sz w:val="22"/>
          <w:szCs w:val="22"/>
        </w:rPr>
        <w:t xml:space="preserve">b) </w:t>
      </w:r>
      <w:r w:rsidRPr="009F4C89">
        <w:rPr>
          <w:rFonts w:ascii="Arial" w:hAnsi="Arial" w:cs="Arial"/>
          <w:b/>
          <w:bCs/>
          <w:sz w:val="22"/>
          <w:szCs w:val="22"/>
        </w:rPr>
        <w:t>Prácticos de Laboratorio</w:t>
      </w:r>
      <w:r w:rsidRPr="009F4C89">
        <w:rPr>
          <w:rFonts w:ascii="Arial" w:hAnsi="Arial" w:cs="Arial"/>
          <w:sz w:val="22"/>
          <w:szCs w:val="22"/>
        </w:rPr>
        <w:t xml:space="preserve"> </w:t>
      </w:r>
    </w:p>
    <w:p w:rsidR="00D37F56" w:rsidRPr="009F4C89" w:rsidRDefault="00D37F56" w:rsidP="003F5344">
      <w:pPr>
        <w:autoSpaceDE w:val="0"/>
        <w:autoSpaceDN w:val="0"/>
        <w:adjustRightInd w:val="0"/>
        <w:rPr>
          <w:rFonts w:ascii="Arial" w:hAnsi="Arial" w:cs="Arial"/>
          <w:sz w:val="22"/>
          <w:szCs w:val="22"/>
        </w:rPr>
      </w:pPr>
      <w:r w:rsidRPr="009F4C89">
        <w:rPr>
          <w:rFonts w:ascii="Arial" w:hAnsi="Arial" w:cs="Arial"/>
          <w:sz w:val="22"/>
          <w:szCs w:val="22"/>
          <w:u w:val="single"/>
        </w:rPr>
        <w:t>TP 2. Disponibilidad de recursos y crecimiento</w:t>
      </w:r>
      <w:r w:rsidRPr="009F4C89">
        <w:rPr>
          <w:rFonts w:ascii="Arial" w:hAnsi="Arial" w:cs="Arial"/>
          <w:sz w:val="22"/>
          <w:szCs w:val="22"/>
        </w:rPr>
        <w:t xml:space="preserve">. </w:t>
      </w:r>
      <w:r w:rsidRPr="009F4C89">
        <w:rPr>
          <w:rFonts w:ascii="Arial" w:eastAsia="CIDFont+F1" w:hAnsi="Arial" w:cs="Arial"/>
          <w:sz w:val="22"/>
          <w:szCs w:val="22"/>
          <w:lang w:val="es-ES_tradnl" w:eastAsia="es-ES_tradnl"/>
        </w:rPr>
        <w:t xml:space="preserve">El objetivo del trabajo práctico es evaluar el efecto de la luz y de los nutrientes sobre el crecimiento de una población de </w:t>
      </w:r>
      <w:r w:rsidRPr="009F4C89">
        <w:rPr>
          <w:rFonts w:ascii="Arial" w:eastAsia="CIDFont+F6" w:hAnsi="Arial" w:cs="Arial"/>
          <w:sz w:val="22"/>
          <w:szCs w:val="22"/>
          <w:lang w:val="es-ES_tradnl" w:eastAsia="es-ES_tradnl"/>
        </w:rPr>
        <w:t xml:space="preserve">Lemna </w:t>
      </w:r>
      <w:r w:rsidRPr="009F4C89">
        <w:rPr>
          <w:rFonts w:ascii="Arial" w:eastAsia="CIDFont+F1" w:hAnsi="Arial" w:cs="Arial"/>
          <w:sz w:val="22"/>
          <w:szCs w:val="22"/>
          <w:lang w:val="es-ES_tradnl" w:eastAsia="es-ES_tradnl"/>
        </w:rPr>
        <w:t>sp. (Familia Lemnaceae, plantas acuáticas flotantes libres, comúnmente llamadas lentejas de agua).</w:t>
      </w:r>
    </w:p>
    <w:p w:rsidR="00D37F56" w:rsidRPr="009F4C89" w:rsidRDefault="00D37F56" w:rsidP="00CE75AD">
      <w:pPr>
        <w:rPr>
          <w:rFonts w:ascii="Arial" w:hAnsi="Arial" w:cs="Arial"/>
          <w:sz w:val="22"/>
          <w:szCs w:val="22"/>
        </w:rPr>
      </w:pPr>
      <w:r w:rsidRPr="009F4C89">
        <w:rPr>
          <w:rFonts w:ascii="Arial" w:hAnsi="Arial" w:cs="Arial"/>
          <w:sz w:val="22"/>
          <w:szCs w:val="22"/>
          <w:u w:val="single"/>
        </w:rPr>
        <w:t>TP 5. Modelos de crecimiento poblacional</w:t>
      </w:r>
      <w:r w:rsidRPr="009F4C89">
        <w:rPr>
          <w:rFonts w:ascii="Arial" w:hAnsi="Arial" w:cs="Arial"/>
          <w:sz w:val="22"/>
          <w:szCs w:val="22"/>
        </w:rPr>
        <w:t xml:space="preserve">. El objetivo del trabajo práctico es evaluar la forma de crecimiento de Lemna sp, ajustando datos de números poblacionales a lo largo del tiempo tomados en laboratorio a partir de una cantidad inicial conocida. Se ajustan los datos a los modelos exponencial y logístico discretos, se calcula la tasa de crecimiento poblacional y la capacidad de carga. </w:t>
      </w:r>
    </w:p>
    <w:p w:rsidR="00D37F56" w:rsidRPr="009F4C89" w:rsidRDefault="00D37F56" w:rsidP="00CE75AD">
      <w:pPr>
        <w:rPr>
          <w:rFonts w:ascii="Arial" w:hAnsi="Arial" w:cs="Arial"/>
          <w:sz w:val="22"/>
          <w:szCs w:val="22"/>
        </w:rPr>
      </w:pPr>
      <w:r w:rsidRPr="009F4C89">
        <w:rPr>
          <w:rFonts w:ascii="Arial" w:hAnsi="Arial" w:cs="Arial"/>
          <w:sz w:val="22"/>
          <w:szCs w:val="22"/>
          <w:u w:val="single"/>
        </w:rPr>
        <w:t>TP 6. Competencia interespecífica</w:t>
      </w:r>
      <w:r w:rsidRPr="009F4C89">
        <w:rPr>
          <w:rFonts w:ascii="Arial" w:hAnsi="Arial" w:cs="Arial"/>
          <w:sz w:val="22"/>
          <w:szCs w:val="22"/>
        </w:rPr>
        <w:t>. El objetivo del trabajo práctico es evaluar el efecto de la competencia interespecífica sobre el crecimiento de 2 especies de lemnaceas, ajustando datos de números poblacionales a lo largo del tiempo tomados en laboratorio a partir de cantidades iniciales conocidas. A partir de los datos observados se estiman los coeficientes de competencia y los valores de equilibrio con y sin interacción.</w:t>
      </w:r>
    </w:p>
    <w:p w:rsidR="00D37F56" w:rsidRPr="009F4C89" w:rsidRDefault="00D37F56" w:rsidP="00CE75AD">
      <w:pPr>
        <w:rPr>
          <w:rFonts w:ascii="Arial" w:hAnsi="Arial" w:cs="Arial"/>
          <w:sz w:val="22"/>
          <w:szCs w:val="22"/>
        </w:rPr>
      </w:pPr>
    </w:p>
    <w:p w:rsidR="00D37F56" w:rsidRPr="009F4C89" w:rsidRDefault="00D37F56" w:rsidP="00CE75AD">
      <w:pPr>
        <w:rPr>
          <w:rFonts w:ascii="Arial" w:hAnsi="Arial" w:cs="Arial"/>
          <w:b/>
          <w:bCs/>
          <w:sz w:val="22"/>
          <w:szCs w:val="22"/>
        </w:rPr>
      </w:pPr>
      <w:r w:rsidRPr="009F4C89">
        <w:rPr>
          <w:rFonts w:ascii="Arial" w:hAnsi="Arial" w:cs="Arial"/>
          <w:sz w:val="22"/>
          <w:szCs w:val="22"/>
        </w:rPr>
        <w:t xml:space="preserve">c) </w:t>
      </w:r>
      <w:r w:rsidRPr="009F4C89">
        <w:rPr>
          <w:rFonts w:ascii="Arial" w:hAnsi="Arial" w:cs="Arial"/>
          <w:b/>
          <w:bCs/>
          <w:sz w:val="22"/>
          <w:szCs w:val="22"/>
        </w:rPr>
        <w:t>Seminarios (se provee la lista de trabajos a modo de ejemplo, porque pueden modificarse año a año)</w:t>
      </w:r>
      <w:r>
        <w:rPr>
          <w:rFonts w:ascii="Arial" w:hAnsi="Arial" w:cs="Arial"/>
          <w:b/>
          <w:bCs/>
          <w:sz w:val="22"/>
          <w:szCs w:val="22"/>
        </w:rPr>
        <w:t>. Se dictan seminarios en el segundo cuatrimestre, no en el primero.</w:t>
      </w:r>
    </w:p>
    <w:p w:rsidR="00D37F56" w:rsidRPr="009F4C89" w:rsidRDefault="00D37F56" w:rsidP="009F4C89">
      <w:pPr>
        <w:spacing w:before="120"/>
        <w:jc w:val="both"/>
        <w:rPr>
          <w:rFonts w:ascii="Arial" w:hAnsi="Arial" w:cs="Arial"/>
          <w:sz w:val="22"/>
          <w:szCs w:val="22"/>
          <w:u w:val="single"/>
        </w:rPr>
      </w:pPr>
      <w:r w:rsidRPr="009F4C89">
        <w:rPr>
          <w:rFonts w:ascii="Arial" w:hAnsi="Arial" w:cs="Arial"/>
          <w:sz w:val="22"/>
          <w:szCs w:val="22"/>
          <w:u w:val="single"/>
        </w:rPr>
        <w:t>Seminario. 1. MÉTODOS</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t xml:space="preserve">(1) Soto F, Graham L &amp; Farji-Brener AG. 2010. Exposición a daño mecánico y resistencia en telarañas de </w:t>
      </w:r>
      <w:r w:rsidRPr="009F4C89">
        <w:rPr>
          <w:rFonts w:ascii="Arial" w:hAnsi="Arial" w:cs="Arial"/>
          <w:i/>
          <w:iCs/>
          <w:sz w:val="22"/>
          <w:szCs w:val="22"/>
        </w:rPr>
        <w:t>Thaida peculiaris</w:t>
      </w:r>
      <w:r w:rsidRPr="009F4C89">
        <w:rPr>
          <w:rFonts w:ascii="Arial" w:hAnsi="Arial" w:cs="Arial"/>
          <w:sz w:val="22"/>
          <w:szCs w:val="22"/>
        </w:rPr>
        <w:t xml:space="preserve"> en un bosque templado del noroeste patagónico. Ecología Austral, 20: 57-62.</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t xml:space="preserve"> (2) Sánchez NE, Pereyra PC &amp; Gentile MV. 1991. Relación entre las preferencias de oviposición de las hembras y los sitios de alimentación de las larvas del barrenador del brote de la soja, </w:t>
      </w:r>
      <w:r w:rsidRPr="009F4C89">
        <w:rPr>
          <w:rFonts w:ascii="Arial" w:hAnsi="Arial" w:cs="Arial"/>
          <w:i/>
          <w:iCs/>
          <w:sz w:val="22"/>
          <w:szCs w:val="22"/>
        </w:rPr>
        <w:t>Epinotia aporema</w:t>
      </w:r>
      <w:r w:rsidRPr="009F4C89">
        <w:rPr>
          <w:rFonts w:ascii="Arial" w:hAnsi="Arial" w:cs="Arial"/>
          <w:sz w:val="22"/>
          <w:szCs w:val="22"/>
        </w:rPr>
        <w:t xml:space="preserve"> (Lepidoptera, Tortricidae). Ecología Austral, 1: 6-10. </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t xml:space="preserve">(3) Miserendino ML. 1995. Composición y distribución del macrozoobentos de un sistema lótico andino-patagónico. Ecología Austral, 5: 133-142. </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lastRenderedPageBreak/>
        <w:t xml:space="preserve">(4) Loreti J, Oesterheld M &amp; León RJC. 1994. Efectos de la interacción del pastoreo y la inundación sobre </w:t>
      </w:r>
      <w:r w:rsidRPr="009F4C89">
        <w:rPr>
          <w:rFonts w:ascii="Arial" w:hAnsi="Arial" w:cs="Arial"/>
          <w:i/>
          <w:iCs/>
          <w:sz w:val="22"/>
          <w:szCs w:val="22"/>
        </w:rPr>
        <w:t>Paspalum dilatatum</w:t>
      </w:r>
      <w:r w:rsidRPr="009F4C89">
        <w:rPr>
          <w:rFonts w:ascii="Arial" w:hAnsi="Arial" w:cs="Arial"/>
          <w:sz w:val="22"/>
          <w:szCs w:val="22"/>
        </w:rPr>
        <w:t>, un pasto nativo de la Pampa Deprimida. Ecología Austral, 4: 49-58.</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t xml:space="preserve"> </w:t>
      </w:r>
      <w:r w:rsidRPr="009F4C89">
        <w:rPr>
          <w:rFonts w:ascii="Arial" w:hAnsi="Arial" w:cs="Arial"/>
          <w:sz w:val="22"/>
          <w:szCs w:val="22"/>
          <w:u w:val="single"/>
        </w:rPr>
        <w:t>Seminario 2. POBLACIONES</w:t>
      </w:r>
      <w:r w:rsidRPr="009F4C89">
        <w:rPr>
          <w:rFonts w:ascii="Arial" w:hAnsi="Arial" w:cs="Arial"/>
          <w:sz w:val="22"/>
          <w:szCs w:val="22"/>
        </w:rPr>
        <w:t xml:space="preserve"> </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t xml:space="preserve">(1) Lima M. 2006. Los efectos ecológicos de las fluctuaciones climáticas. Investigación y Ciencia, julio 2006: 46-52. </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u w:val="single"/>
        </w:rPr>
        <w:t xml:space="preserve">Seminario 3. INVASIONES BIOLÓGICAS </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t>(1) Shea K &amp; Chesson P. 2002. Community ecology theory as a framework for biological invasions. Trends in Ecology &amp; Evolution, 17(4): 170-176.</w:t>
      </w:r>
    </w:p>
    <w:p w:rsidR="00D37F56" w:rsidRPr="009F4C89" w:rsidRDefault="00D37F56" w:rsidP="009F4C89">
      <w:pPr>
        <w:spacing w:before="120"/>
        <w:jc w:val="both"/>
        <w:rPr>
          <w:rFonts w:ascii="Arial" w:hAnsi="Arial" w:cs="Arial"/>
          <w:sz w:val="22"/>
          <w:szCs w:val="22"/>
          <w:u w:val="single"/>
        </w:rPr>
      </w:pPr>
      <w:r w:rsidRPr="009F4C89">
        <w:rPr>
          <w:rFonts w:ascii="Arial" w:hAnsi="Arial" w:cs="Arial"/>
          <w:sz w:val="22"/>
          <w:szCs w:val="22"/>
        </w:rPr>
        <w:t xml:space="preserve"> </w:t>
      </w:r>
      <w:r w:rsidRPr="009F4C89">
        <w:rPr>
          <w:rFonts w:ascii="Arial" w:hAnsi="Arial" w:cs="Arial"/>
          <w:sz w:val="22"/>
          <w:szCs w:val="22"/>
          <w:u w:val="single"/>
        </w:rPr>
        <w:t xml:space="preserve">Seminario 4. ECOLOGÍA ACUÁTICA </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t xml:space="preserve">(1) Quiros R, Rennella AM, Boveri MB, Rosso JJ &amp; Sosnovsky A. 2002. Factores que afectan la estructura y el funcionamiento de las lagunas pampeanas. Ecología Austral, 12: 175- 185. </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t>(2) Rochera C, Villaescusa JA, Díazmacip ME, Gil-Delgado JA, Toro M, Rico E, Velázquez D, Quesada A &amp; Camacho A. 2011. Interacciones bióticas en lagos Antárticos. Investigaciones derivadas del proyecto LIMNOPOLAR en la Península Byers (Antártida marítima). Ecosistemas, 20(1): 23-32.</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t xml:space="preserve"> (3) Acha EM &amp; Mianzan HW. 2006. Oasis en el océano. Los frentes costeros del Mar Argentino. Ciencia Hoy, 16(92): 116-126.</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t xml:space="preserve"> (4) Alemany D, Acha EM &amp; Iribarne OO. 2014. Marine fronts are important fishing areas for demersal species at the Argentine Sea (Southwest Atlantic Ocean). Journal of Sea Research, 87: 56-67.</w:t>
      </w:r>
    </w:p>
    <w:p w:rsidR="00D37F56" w:rsidRPr="009F4C89" w:rsidRDefault="00D37F56" w:rsidP="009F4C89">
      <w:pPr>
        <w:spacing w:before="120"/>
        <w:jc w:val="both"/>
        <w:rPr>
          <w:rFonts w:ascii="Arial" w:hAnsi="Arial" w:cs="Arial"/>
          <w:sz w:val="22"/>
          <w:szCs w:val="22"/>
          <w:u w:val="single"/>
        </w:rPr>
      </w:pPr>
      <w:r w:rsidRPr="009F4C89">
        <w:rPr>
          <w:rFonts w:ascii="Arial" w:hAnsi="Arial" w:cs="Arial"/>
          <w:sz w:val="22"/>
          <w:szCs w:val="22"/>
          <w:u w:val="single"/>
        </w:rPr>
        <w:t>Seminario 5. CAMBIO GLOBAL</w:t>
      </w:r>
    </w:p>
    <w:p w:rsidR="00D37F56" w:rsidRPr="009F4C89" w:rsidRDefault="00D37F56" w:rsidP="009F4C89">
      <w:pPr>
        <w:spacing w:before="120"/>
        <w:jc w:val="both"/>
        <w:rPr>
          <w:rFonts w:ascii="Arial" w:hAnsi="Arial" w:cs="Arial"/>
          <w:sz w:val="22"/>
          <w:szCs w:val="22"/>
        </w:rPr>
      </w:pPr>
      <w:r w:rsidRPr="009F4C89">
        <w:rPr>
          <w:rFonts w:ascii="Arial" w:hAnsi="Arial" w:cs="Arial"/>
          <w:sz w:val="22"/>
          <w:szCs w:val="22"/>
        </w:rPr>
        <w:t xml:space="preserve"> (1) Camilloni I. 2008. Cambio climático. Ciencia Hoy, 18(103): 43-49.</w:t>
      </w:r>
    </w:p>
    <w:p w:rsidR="00D37F56" w:rsidRPr="009F4C89" w:rsidRDefault="00D37F56" w:rsidP="009F4C89">
      <w:pPr>
        <w:spacing w:before="120"/>
        <w:jc w:val="both"/>
        <w:rPr>
          <w:rFonts w:ascii="Arial" w:hAnsi="Arial" w:cs="Arial"/>
          <w:b/>
          <w:bCs/>
          <w:sz w:val="22"/>
          <w:szCs w:val="22"/>
        </w:rPr>
      </w:pPr>
      <w:r w:rsidRPr="009F4C89">
        <w:rPr>
          <w:rFonts w:ascii="Arial" w:hAnsi="Arial" w:cs="Arial"/>
          <w:sz w:val="22"/>
          <w:szCs w:val="22"/>
        </w:rPr>
        <w:t xml:space="preserve"> (2) Scheffers BR, De Meester L, Bridge TCL, Hoffmann AA, Pandolfi JM, Corlett RT, Butchart SHM, Pearce-Kelly PP, Kovacs KM, Dudgeon D, Pacifici M, Rondinini C, Foden WB, Martin TG, Mora C, Bickford D, Watson JEM. 2016. The broad footprint of climate change from genes to biomes to people. Science, 354(6313): aaf7671:1-11. (doi: 10.1126/science. aaf7671).</w:t>
      </w:r>
    </w:p>
    <w:p w:rsidR="00D37F56" w:rsidRPr="009F4C89" w:rsidRDefault="00D37F56" w:rsidP="00CE75AD">
      <w:pPr>
        <w:spacing w:before="120" w:line="480" w:lineRule="auto"/>
        <w:jc w:val="both"/>
        <w:rPr>
          <w:rFonts w:ascii="Arial" w:hAnsi="Arial" w:cs="Arial"/>
          <w:b/>
          <w:bCs/>
          <w:sz w:val="22"/>
          <w:szCs w:val="22"/>
        </w:rPr>
      </w:pPr>
    </w:p>
    <w:p w:rsidR="00D37F56" w:rsidRPr="009F4C89" w:rsidRDefault="00D37F56" w:rsidP="00CE75AD">
      <w:pPr>
        <w:spacing w:before="120" w:line="480" w:lineRule="auto"/>
        <w:jc w:val="both"/>
        <w:rPr>
          <w:rFonts w:ascii="Arial" w:hAnsi="Arial" w:cs="Arial"/>
          <w:b/>
          <w:bCs/>
          <w:sz w:val="22"/>
          <w:szCs w:val="22"/>
        </w:rPr>
      </w:pPr>
      <w:r w:rsidRPr="009F4C89">
        <w:rPr>
          <w:rFonts w:ascii="Arial" w:hAnsi="Arial" w:cs="Arial"/>
          <w:b/>
          <w:bCs/>
          <w:sz w:val="22"/>
          <w:szCs w:val="22"/>
        </w:rPr>
        <w:t>d) Teórico-Práctico o Teórico-Problemas</w:t>
      </w:r>
    </w:p>
    <w:p w:rsidR="00D37F56" w:rsidRPr="009F4C89" w:rsidRDefault="00D37F56" w:rsidP="00CE75AD">
      <w:pPr>
        <w:spacing w:before="120" w:line="480" w:lineRule="auto"/>
        <w:jc w:val="both"/>
        <w:rPr>
          <w:rFonts w:ascii="Arial" w:hAnsi="Arial" w:cs="Arial"/>
          <w:b/>
          <w:bCs/>
          <w:sz w:val="22"/>
          <w:szCs w:val="22"/>
        </w:rPr>
      </w:pPr>
      <w:r w:rsidRPr="00CE6CF0">
        <w:rPr>
          <w:rFonts w:ascii="Arial" w:hAnsi="Arial" w:cs="Arial"/>
          <w:b/>
          <w:bCs/>
          <w:sz w:val="22"/>
          <w:szCs w:val="22"/>
        </w:rPr>
        <w:t>e)</w:t>
      </w:r>
      <w:r w:rsidRPr="009F4C89">
        <w:rPr>
          <w:rFonts w:ascii="Arial" w:hAnsi="Arial" w:cs="Arial"/>
          <w:sz w:val="22"/>
          <w:szCs w:val="22"/>
        </w:rPr>
        <w:t xml:space="preserve"> </w:t>
      </w:r>
      <w:r w:rsidRPr="009F4C89">
        <w:rPr>
          <w:rFonts w:ascii="Arial" w:hAnsi="Arial" w:cs="Arial"/>
          <w:b/>
          <w:bCs/>
          <w:sz w:val="22"/>
          <w:szCs w:val="22"/>
        </w:rPr>
        <w:t>Salidas de campo/viajes</w:t>
      </w:r>
      <w:r w:rsidRPr="009F4C89">
        <w:rPr>
          <w:rStyle w:val="EndnoteReference"/>
          <w:rFonts w:ascii="Arial" w:hAnsi="Arial" w:cs="Arial"/>
          <w:b/>
          <w:bCs/>
          <w:color w:val="FF0000"/>
          <w:sz w:val="22"/>
          <w:szCs w:val="22"/>
        </w:rPr>
        <w:endnoteReference w:id="9"/>
      </w:r>
      <w:r w:rsidRPr="009F4C89">
        <w:rPr>
          <w:rFonts w:ascii="Arial" w:hAnsi="Arial" w:cs="Arial"/>
          <w:sz w:val="22"/>
          <w:szCs w:val="22"/>
        </w:rPr>
        <w:t>.</w:t>
      </w:r>
    </w:p>
    <w:p w:rsidR="00D37F56" w:rsidRDefault="00D37F56" w:rsidP="00780D47">
      <w:pPr>
        <w:autoSpaceDE w:val="0"/>
        <w:autoSpaceDN w:val="0"/>
        <w:adjustRightInd w:val="0"/>
        <w:rPr>
          <w:rFonts w:ascii="Arial" w:eastAsia="CIDFont+F1" w:hAnsi="Arial"/>
          <w:sz w:val="22"/>
          <w:szCs w:val="22"/>
          <w:lang w:val="es-ES_tradnl" w:eastAsia="es-ES_tradnl"/>
        </w:rPr>
      </w:pPr>
      <w:r w:rsidRPr="009F4C89">
        <w:rPr>
          <w:rFonts w:ascii="Arial" w:hAnsi="Arial" w:cs="Arial"/>
          <w:sz w:val="22"/>
          <w:szCs w:val="22"/>
          <w:u w:val="single"/>
        </w:rPr>
        <w:t>TP 3. Estimación de abundancia y métodos de muestreo</w:t>
      </w:r>
      <w:r w:rsidRPr="009F4C89">
        <w:rPr>
          <w:rFonts w:ascii="Arial" w:hAnsi="Arial" w:cs="Arial"/>
          <w:sz w:val="22"/>
          <w:szCs w:val="22"/>
        </w:rPr>
        <w:t xml:space="preserve">.Se realiza en la Reserva Ecológica Costanera Sur. </w:t>
      </w:r>
      <w:r w:rsidRPr="009F4C89">
        <w:rPr>
          <w:rFonts w:ascii="Arial" w:eastAsia="CIDFont+F1" w:hAnsi="Arial" w:cs="Arial"/>
          <w:sz w:val="22"/>
          <w:szCs w:val="22"/>
          <w:lang w:val="es-ES_tradnl" w:eastAsia="es-ES_tradnl"/>
        </w:rPr>
        <w:t>El objetivo general es familiarizarse con distintas técnicas de muestreo y de estimación de</w:t>
      </w:r>
      <w:r>
        <w:rPr>
          <w:rFonts w:ascii="Arial" w:eastAsia="CIDFont+F1" w:hAnsi="Arial" w:cs="Arial"/>
          <w:sz w:val="22"/>
          <w:szCs w:val="22"/>
          <w:lang w:val="es-ES_tradnl" w:eastAsia="es-ES_tradnl"/>
        </w:rPr>
        <w:t xml:space="preserve"> </w:t>
      </w:r>
      <w:r w:rsidRPr="009F4C89">
        <w:rPr>
          <w:rFonts w:ascii="Arial" w:eastAsia="CIDFont+F1" w:hAnsi="Arial" w:cs="Arial"/>
          <w:sz w:val="22"/>
          <w:szCs w:val="22"/>
          <w:lang w:val="es-ES_tradnl" w:eastAsia="es-ES_tradnl"/>
        </w:rPr>
        <w:t>abundancia y disposición espacial para el estudio de poblaciones y comunidades vegetales y animales (aves). La estimación de abundancia vegetal se realizará en el bosque de alisos (</w:t>
      </w:r>
      <w:r w:rsidRPr="009F4C89">
        <w:rPr>
          <w:rFonts w:ascii="Arial" w:eastAsia="CIDFont+F6" w:hAnsi="Arial" w:cs="Arial"/>
          <w:i/>
          <w:iCs/>
          <w:sz w:val="22"/>
          <w:szCs w:val="22"/>
          <w:lang w:val="es-ES_tradnl" w:eastAsia="es-ES_tradnl"/>
        </w:rPr>
        <w:t>Tessaria integrifolia</w:t>
      </w:r>
      <w:r w:rsidRPr="009F4C89">
        <w:rPr>
          <w:rFonts w:ascii="Arial" w:eastAsia="CIDFont+F6" w:hAnsi="Arial" w:cs="Arial"/>
          <w:sz w:val="22"/>
          <w:szCs w:val="22"/>
          <w:lang w:val="es-ES_tradnl" w:eastAsia="es-ES_tradnl"/>
        </w:rPr>
        <w:t xml:space="preserve">) </w:t>
      </w:r>
      <w:r w:rsidRPr="009F4C89">
        <w:rPr>
          <w:rFonts w:ascii="Arial" w:eastAsia="CIDFont+F1" w:hAnsi="Arial" w:cs="Arial"/>
          <w:sz w:val="22"/>
          <w:szCs w:val="22"/>
          <w:lang w:val="es-ES_tradnl" w:eastAsia="es-ES_tradnl"/>
        </w:rPr>
        <w:t>ya que es la comunidad arbórea que ocupa una mayor extensión en la Reserva Costanera Sur (aproximadamente 10 Ha). La estimación de la abundancia de aves se realizará en distintos ambientes de la reserva.</w:t>
      </w:r>
    </w:p>
    <w:p w:rsidR="00D37F56" w:rsidRPr="009F4C89" w:rsidRDefault="00D37F56" w:rsidP="005A0080">
      <w:pPr>
        <w:autoSpaceDE w:val="0"/>
        <w:autoSpaceDN w:val="0"/>
        <w:adjustRightInd w:val="0"/>
        <w:rPr>
          <w:rFonts w:ascii="Arial" w:hAnsi="Arial" w:cs="Arial"/>
          <w:sz w:val="22"/>
          <w:szCs w:val="22"/>
        </w:rPr>
      </w:pPr>
      <w:r w:rsidRPr="009F4C89">
        <w:rPr>
          <w:rFonts w:ascii="Arial" w:hAnsi="Arial" w:cs="Arial"/>
          <w:sz w:val="22"/>
          <w:szCs w:val="22"/>
          <w:u w:val="single"/>
        </w:rPr>
        <w:t>TP 7. Atributos de las comunidades</w:t>
      </w:r>
      <w:r w:rsidRPr="009F4C89">
        <w:rPr>
          <w:rFonts w:ascii="Arial" w:hAnsi="Arial" w:cs="Arial"/>
          <w:sz w:val="22"/>
          <w:szCs w:val="22"/>
        </w:rPr>
        <w:t xml:space="preserve">.  Composición de la comunidad de invertebrados caminadores en dos ambientes diferentes de ciudad universitaria. Se realiza en Ciudad Universitaria (área bioterio, campo experimental). </w:t>
      </w:r>
      <w:r w:rsidRPr="009F4C89">
        <w:rPr>
          <w:rFonts w:ascii="Arial" w:eastAsia="CIDFont+F1" w:hAnsi="Arial" w:cs="Arial"/>
          <w:sz w:val="22"/>
          <w:szCs w:val="22"/>
          <w:lang w:val="es-ES_tradnl" w:eastAsia="es-ES_tradnl"/>
        </w:rPr>
        <w:t>El objetivo general del trabajo práctico es familiarizarse con el cálculo de algunos atributos comunitarios, con aspectos del muestreo de comunidades, con la determinación de la diversidad y sus componentes y la comparación de comunidades.</w:t>
      </w:r>
      <w:r w:rsidRPr="009F4C89">
        <w:rPr>
          <w:rFonts w:ascii="Arial" w:hAnsi="Arial" w:cs="Arial"/>
          <w:sz w:val="22"/>
          <w:szCs w:val="22"/>
        </w:rPr>
        <w:t xml:space="preserve"> Una parte del TP se realiza en el laboratorio sobre una comunidad artificial para determinar el área mínima.  </w:t>
      </w:r>
    </w:p>
    <w:p w:rsidR="00D37F56" w:rsidRDefault="00D37F56" w:rsidP="009F4C89">
      <w:pPr>
        <w:autoSpaceDE w:val="0"/>
        <w:autoSpaceDN w:val="0"/>
        <w:adjustRightInd w:val="0"/>
        <w:rPr>
          <w:rFonts w:ascii="Arial" w:eastAsia="CIDFont+F1" w:hAnsi="Arial" w:cs="Arial"/>
          <w:sz w:val="22"/>
          <w:szCs w:val="22"/>
          <w:lang w:val="es-ES_tradnl" w:eastAsia="es-ES_tradnl"/>
        </w:rPr>
      </w:pPr>
      <w:r w:rsidRPr="009F4C89">
        <w:rPr>
          <w:rFonts w:ascii="Arial" w:hAnsi="Arial" w:cs="Arial"/>
          <w:sz w:val="22"/>
          <w:szCs w:val="22"/>
          <w:u w:val="single"/>
        </w:rPr>
        <w:lastRenderedPageBreak/>
        <w:t>TP 8. Utilización de recursos por granívoros</w:t>
      </w:r>
      <w:r w:rsidRPr="009F4C89">
        <w:rPr>
          <w:rFonts w:ascii="Arial" w:hAnsi="Arial" w:cs="Arial"/>
          <w:sz w:val="22"/>
          <w:szCs w:val="22"/>
        </w:rPr>
        <w:t>:</w:t>
      </w:r>
      <w:r>
        <w:rPr>
          <w:rFonts w:ascii="Arial" w:hAnsi="Arial" w:cs="Arial"/>
          <w:sz w:val="22"/>
          <w:szCs w:val="22"/>
        </w:rPr>
        <w:t xml:space="preserve"> E</w:t>
      </w:r>
      <w:r w:rsidRPr="009F4C89">
        <w:rPr>
          <w:rFonts w:ascii="Arial" w:hAnsi="Arial" w:cs="Arial"/>
          <w:sz w:val="22"/>
          <w:szCs w:val="22"/>
        </w:rPr>
        <w:t xml:space="preserve">valuación experimental de la superposición en el consumo de semillas entre distintos taxa. Se realiza en Ciudad Universitaria (área bioterio, campo experimental). </w:t>
      </w:r>
      <w:r w:rsidRPr="009F4C89">
        <w:rPr>
          <w:rFonts w:ascii="Arial" w:eastAsia="CIDFont+F1" w:hAnsi="Arial" w:cs="Arial"/>
          <w:sz w:val="22"/>
          <w:szCs w:val="22"/>
          <w:lang w:val="es-ES_tradnl" w:eastAsia="es-ES_tradnl"/>
        </w:rPr>
        <w:t>En este trabajo práctico se intenta evaluar el patrón de uso del recurso y el potencial solapamiento entre dos taxa distintos que, a priori, podrían estar compartiendo un mismo tipo de alimento. Para ello, se estudia experimentalmente en el campo la selección de ítems alimenticios de distinto tamaño</w:t>
      </w:r>
      <w:r>
        <w:rPr>
          <w:rFonts w:ascii="Arial" w:eastAsia="CIDFont+F1" w:hAnsi="Arial" w:cs="Arial"/>
          <w:sz w:val="22"/>
          <w:szCs w:val="22"/>
          <w:lang w:val="es-ES_tradnl" w:eastAsia="es-ES_tradnl"/>
        </w:rPr>
        <w:t xml:space="preserve"> (semillas)</w:t>
      </w:r>
      <w:r w:rsidRPr="009F4C89">
        <w:rPr>
          <w:rFonts w:ascii="Arial" w:eastAsia="CIDFont+F1" w:hAnsi="Arial" w:cs="Arial"/>
          <w:sz w:val="22"/>
          <w:szCs w:val="22"/>
          <w:lang w:val="es-ES_tradnl" w:eastAsia="es-ES_tradnl"/>
        </w:rPr>
        <w:t>. Los grupos involucrados en la investigación son las aves y las hormigas granívoras</w:t>
      </w:r>
      <w:r>
        <w:rPr>
          <w:rFonts w:ascii="Arial" w:eastAsia="CIDFont+F1" w:hAnsi="Arial" w:cs="Arial"/>
          <w:sz w:val="22"/>
          <w:szCs w:val="22"/>
          <w:lang w:val="es-ES_tradnl" w:eastAsia="es-ES_tradnl"/>
        </w:rPr>
        <w:t>.</w:t>
      </w:r>
    </w:p>
    <w:p w:rsidR="00D37F56" w:rsidRPr="009F4C89" w:rsidRDefault="00D37F56" w:rsidP="009F4C89">
      <w:pPr>
        <w:autoSpaceDE w:val="0"/>
        <w:autoSpaceDN w:val="0"/>
        <w:adjustRightInd w:val="0"/>
        <w:rPr>
          <w:rFonts w:ascii="Arial" w:hAnsi="Arial" w:cs="Arial"/>
          <w:sz w:val="22"/>
          <w:szCs w:val="22"/>
        </w:rPr>
      </w:pPr>
      <w:r w:rsidRPr="009F4C89">
        <w:rPr>
          <w:rFonts w:ascii="Arial" w:hAnsi="Arial" w:cs="Arial"/>
          <w:sz w:val="22"/>
          <w:szCs w:val="22"/>
          <w:u w:val="single"/>
        </w:rPr>
        <w:t>TP 9. Interacciones plantas – visitantes florales</w:t>
      </w:r>
      <w:r w:rsidRPr="009F4C89">
        <w:rPr>
          <w:rFonts w:ascii="Arial" w:hAnsi="Arial" w:cs="Arial"/>
          <w:sz w:val="22"/>
          <w:szCs w:val="22"/>
        </w:rPr>
        <w:t>.</w:t>
      </w:r>
      <w:r>
        <w:rPr>
          <w:rFonts w:ascii="Arial" w:hAnsi="Arial" w:cs="Arial"/>
          <w:sz w:val="22"/>
          <w:szCs w:val="22"/>
        </w:rPr>
        <w:t xml:space="preserve"> </w:t>
      </w:r>
      <w:r w:rsidRPr="009F4C89">
        <w:rPr>
          <w:rFonts w:ascii="Arial" w:hAnsi="Arial" w:cs="Arial"/>
          <w:sz w:val="22"/>
          <w:szCs w:val="22"/>
        </w:rPr>
        <w:t xml:space="preserve">Se realiza en Ciudad Universitaria y Reserva </w:t>
      </w:r>
      <w:r>
        <w:rPr>
          <w:rFonts w:ascii="Arial" w:hAnsi="Arial" w:cs="Arial"/>
          <w:sz w:val="22"/>
          <w:szCs w:val="22"/>
        </w:rPr>
        <w:t>Ecológica Costanera Norte</w:t>
      </w:r>
      <w:r w:rsidRPr="009F4C89">
        <w:rPr>
          <w:rFonts w:ascii="Arial" w:hAnsi="Arial" w:cs="Arial"/>
          <w:sz w:val="22"/>
          <w:szCs w:val="22"/>
        </w:rPr>
        <w:t xml:space="preserve">. </w:t>
      </w:r>
      <w:r w:rsidRPr="009F4C89">
        <w:rPr>
          <w:rFonts w:ascii="Arial" w:eastAsia="CIDFont+F1" w:hAnsi="Arial" w:cs="Arial"/>
          <w:sz w:val="22"/>
          <w:szCs w:val="22"/>
          <w:lang w:val="es-ES_tradnl" w:eastAsia="es-ES_tradnl"/>
        </w:rPr>
        <w:t>El objetivo general del práctico es analizar la red de interacciones de una comunidad vegetal con sus visitantes florales. Se basa en la observación de plantas focales y el registro de sus visitantes durante un intervalo de tiempo.</w:t>
      </w:r>
      <w:r>
        <w:rPr>
          <w:rFonts w:ascii="Arial" w:eastAsia="CIDFont+F1" w:hAnsi="Arial" w:cs="Arial"/>
          <w:sz w:val="22"/>
          <w:szCs w:val="22"/>
          <w:lang w:val="es-ES_tradnl" w:eastAsia="es-ES_tradnl"/>
        </w:rPr>
        <w:t xml:space="preserve"> También se registran visitas mediante trampas cámara. </w:t>
      </w:r>
    </w:p>
    <w:p w:rsidR="00D37F56" w:rsidRPr="009F4C89" w:rsidRDefault="00D37F56" w:rsidP="00C8375E">
      <w:pPr>
        <w:autoSpaceDE w:val="0"/>
        <w:autoSpaceDN w:val="0"/>
        <w:adjustRightInd w:val="0"/>
        <w:rPr>
          <w:rFonts w:ascii="Arial" w:hAnsi="Arial" w:cs="Arial"/>
          <w:sz w:val="22"/>
          <w:szCs w:val="22"/>
        </w:rPr>
      </w:pPr>
      <w:r w:rsidRPr="009F4C89">
        <w:rPr>
          <w:rFonts w:ascii="Arial" w:hAnsi="Arial" w:cs="Arial"/>
          <w:sz w:val="22"/>
          <w:szCs w:val="22"/>
          <w:u w:val="single"/>
        </w:rPr>
        <w:t>TP 10. Procesos del ecosistema: producción y descomposición</w:t>
      </w:r>
      <w:r w:rsidRPr="009F4C89">
        <w:rPr>
          <w:rFonts w:ascii="Arial" w:hAnsi="Arial" w:cs="Arial"/>
          <w:sz w:val="22"/>
          <w:szCs w:val="22"/>
        </w:rPr>
        <w:t>.</w:t>
      </w:r>
      <w:r>
        <w:rPr>
          <w:rFonts w:ascii="Arial" w:hAnsi="Arial" w:cs="Arial"/>
          <w:sz w:val="22"/>
          <w:szCs w:val="22"/>
        </w:rPr>
        <w:t xml:space="preserve"> </w:t>
      </w:r>
      <w:r w:rsidRPr="009F4C89">
        <w:rPr>
          <w:rFonts w:ascii="Arial" w:hAnsi="Arial" w:cs="Arial"/>
          <w:sz w:val="22"/>
          <w:szCs w:val="22"/>
        </w:rPr>
        <w:t xml:space="preserve">Se realiza en Ciudad Universitaria (área bioterio, campo experimental). </w:t>
      </w:r>
      <w:r w:rsidRPr="009F4C89">
        <w:rPr>
          <w:rFonts w:ascii="Arial" w:eastAsia="CIDFont+F1" w:hAnsi="Arial" w:cs="Arial"/>
          <w:sz w:val="22"/>
          <w:szCs w:val="22"/>
          <w:lang w:val="es-ES_tradnl" w:eastAsia="es-ES_tradnl"/>
        </w:rPr>
        <w:t>Los objetivos del trabajo práctico son 1. Familiarizarse con el método de cosecha para la estimación de producción primaria de herbáceas. 2. Determinar si los nutrientes nitrógeno, fósforo y potasio son limitantes para la producción primaria en un sector del Campo Experimental de Ciudad Universitaria. 3</w:t>
      </w:r>
      <w:r>
        <w:rPr>
          <w:rFonts w:ascii="Arial" w:eastAsia="CIDFont+F1" w:hAnsi="Arial" w:cs="Arial"/>
          <w:sz w:val="22"/>
          <w:szCs w:val="22"/>
          <w:lang w:val="es-ES_tradnl" w:eastAsia="es-ES_tradnl"/>
        </w:rPr>
        <w:t>.</w:t>
      </w:r>
      <w:r w:rsidRPr="009F4C89">
        <w:rPr>
          <w:rFonts w:ascii="Arial" w:eastAsia="CIDFont+F1" w:hAnsi="Arial" w:cs="Arial"/>
          <w:sz w:val="22"/>
          <w:szCs w:val="22"/>
          <w:lang w:val="es-ES_tradnl" w:eastAsia="es-ES_tradnl"/>
        </w:rPr>
        <w:t xml:space="preserve"> Calcular las tasas de descomposición para las hojas de tres especies de plantas de Ciudad Universitaria. </w:t>
      </w:r>
      <w:r>
        <w:rPr>
          <w:rFonts w:ascii="Arial" w:eastAsia="CIDFont+F1" w:hAnsi="Arial" w:cs="Arial"/>
          <w:sz w:val="22"/>
          <w:szCs w:val="22"/>
          <w:lang w:val="es-ES_tradnl" w:eastAsia="es-ES_tradnl"/>
        </w:rPr>
        <w:t>4.</w:t>
      </w:r>
      <w:r w:rsidRPr="009F4C89">
        <w:rPr>
          <w:rFonts w:ascii="Arial" w:eastAsia="CIDFont+F1" w:hAnsi="Arial" w:cs="Arial"/>
          <w:sz w:val="22"/>
          <w:szCs w:val="22"/>
          <w:lang w:val="es-ES_tradnl" w:eastAsia="es-ES_tradnl"/>
        </w:rPr>
        <w:t xml:space="preserve"> Relacionar l</w:t>
      </w:r>
      <w:r>
        <w:rPr>
          <w:rFonts w:ascii="Arial" w:eastAsia="CIDFont+F1" w:hAnsi="Arial" w:cs="Arial"/>
          <w:sz w:val="22"/>
          <w:szCs w:val="22"/>
          <w:lang w:val="es-ES_tradnl" w:eastAsia="es-ES_tradnl"/>
        </w:rPr>
        <w:t xml:space="preserve">as tasas de descomposición </w:t>
      </w:r>
      <w:r w:rsidRPr="009F4C89">
        <w:rPr>
          <w:rFonts w:ascii="Arial" w:eastAsia="CIDFont+F1" w:hAnsi="Arial" w:cs="Arial"/>
          <w:sz w:val="22"/>
          <w:szCs w:val="22"/>
          <w:lang w:val="es-ES_tradnl" w:eastAsia="es-ES_tradnl"/>
        </w:rPr>
        <w:t>obtenid</w:t>
      </w:r>
      <w:r>
        <w:rPr>
          <w:rFonts w:ascii="Arial" w:eastAsia="CIDFont+F1" w:hAnsi="Arial" w:cs="Arial"/>
          <w:sz w:val="22"/>
          <w:szCs w:val="22"/>
          <w:lang w:val="es-ES_tradnl" w:eastAsia="es-ES_tradnl"/>
        </w:rPr>
        <w:t>a</w:t>
      </w:r>
      <w:r w:rsidRPr="009F4C89">
        <w:rPr>
          <w:rFonts w:ascii="Arial" w:eastAsia="CIDFont+F1" w:hAnsi="Arial" w:cs="Arial"/>
          <w:sz w:val="22"/>
          <w:szCs w:val="22"/>
          <w:lang w:val="es-ES_tradnl" w:eastAsia="es-ES_tradnl"/>
        </w:rPr>
        <w:t xml:space="preserve">s con las características fenológicas (caducifolias, perennifolias) y formas de vida de las especies estudiadas. </w:t>
      </w:r>
      <w:r>
        <w:rPr>
          <w:rFonts w:ascii="Arial" w:eastAsia="CIDFont+F1" w:hAnsi="Arial" w:cs="Arial"/>
          <w:sz w:val="22"/>
          <w:szCs w:val="22"/>
          <w:lang w:val="es-ES_tradnl" w:eastAsia="es-ES_tradnl"/>
        </w:rPr>
        <w:t>5.</w:t>
      </w:r>
      <w:r w:rsidRPr="009F4C89">
        <w:rPr>
          <w:rFonts w:ascii="Arial" w:eastAsia="CIDFont+F1" w:hAnsi="Arial" w:cs="Arial"/>
          <w:sz w:val="22"/>
          <w:szCs w:val="22"/>
          <w:lang w:val="es-ES_tradnl" w:eastAsia="es-ES_tradnl"/>
        </w:rPr>
        <w:t xml:space="preserve"> Discutir la influencia de estos parámetros sobre el proceso de descomposición para el ecosistema en general.</w:t>
      </w:r>
    </w:p>
    <w:p w:rsidR="00D37F56" w:rsidRPr="009F4C89" w:rsidRDefault="00D37F56" w:rsidP="0064157D">
      <w:pPr>
        <w:autoSpaceDE w:val="0"/>
        <w:autoSpaceDN w:val="0"/>
        <w:adjustRightInd w:val="0"/>
        <w:rPr>
          <w:rFonts w:ascii="Arial" w:hAnsi="Arial" w:cs="Arial"/>
          <w:sz w:val="22"/>
          <w:szCs w:val="22"/>
        </w:rPr>
      </w:pPr>
      <w:r w:rsidRPr="0064157D">
        <w:rPr>
          <w:rFonts w:ascii="Arial" w:hAnsi="Arial" w:cs="Arial"/>
          <w:sz w:val="22"/>
          <w:szCs w:val="22"/>
          <w:u w:val="single"/>
        </w:rPr>
        <w:t>TP 11. Caracterización limnológica de dos estanques artificiales de la ciudad de Buenos Aires.</w:t>
      </w:r>
      <w:r>
        <w:rPr>
          <w:rFonts w:ascii="Arial" w:hAnsi="Arial" w:cs="Arial"/>
          <w:sz w:val="22"/>
          <w:szCs w:val="22"/>
        </w:rPr>
        <w:t xml:space="preserve"> </w:t>
      </w:r>
      <w:r w:rsidRPr="009F4C89">
        <w:rPr>
          <w:rFonts w:ascii="Arial" w:hAnsi="Arial" w:cs="Arial"/>
          <w:sz w:val="22"/>
          <w:szCs w:val="22"/>
        </w:rPr>
        <w:t xml:space="preserve">Objetivos: </w:t>
      </w:r>
      <w:r w:rsidRPr="009F4C89">
        <w:rPr>
          <w:rFonts w:ascii="Arial" w:eastAsia="CIDFont+F1" w:hAnsi="Arial" w:cs="Arial"/>
          <w:sz w:val="22"/>
          <w:szCs w:val="22"/>
          <w:lang w:val="es-ES_tradnl" w:eastAsia="es-ES_tradnl"/>
        </w:rPr>
        <w:t>1) Familiarizarse con el muestreo de cuerpos de agua. 2) Comparar las características limnológicas de dos estanques artificiales</w:t>
      </w:r>
      <w:r>
        <w:rPr>
          <w:rFonts w:ascii="Arial" w:eastAsia="CIDFont+F1" w:hAnsi="Arial" w:cs="Arial"/>
          <w:sz w:val="22"/>
          <w:szCs w:val="22"/>
          <w:lang w:val="es-ES_tradnl" w:eastAsia="es-ES_tradnl"/>
        </w:rPr>
        <w:t xml:space="preserve"> </w:t>
      </w:r>
      <w:r w:rsidRPr="009F4C89">
        <w:rPr>
          <w:rFonts w:ascii="Arial" w:eastAsia="CIDFont+F1" w:hAnsi="Arial" w:cs="Arial"/>
          <w:sz w:val="22"/>
          <w:szCs w:val="22"/>
          <w:lang w:val="es-ES_tradnl" w:eastAsia="es-ES_tradnl"/>
        </w:rPr>
        <w:t>(Lagos del Planetario y de Regatas).</w:t>
      </w:r>
    </w:p>
    <w:p w:rsidR="00D37F56" w:rsidRDefault="00D37F56" w:rsidP="00595C70">
      <w:pPr>
        <w:autoSpaceDE w:val="0"/>
        <w:autoSpaceDN w:val="0"/>
        <w:adjustRightInd w:val="0"/>
        <w:rPr>
          <w:rFonts w:ascii="Arial" w:hAnsi="Arial" w:cs="Arial"/>
          <w:sz w:val="22"/>
          <w:szCs w:val="22"/>
        </w:rPr>
      </w:pPr>
      <w:r w:rsidRPr="009F4C89">
        <w:rPr>
          <w:rFonts w:ascii="Arial" w:hAnsi="Arial" w:cs="Arial"/>
          <w:sz w:val="22"/>
          <w:szCs w:val="22"/>
          <w:u w:val="single"/>
        </w:rPr>
        <w:t>TP 12</w:t>
      </w:r>
      <w:r>
        <w:rPr>
          <w:rFonts w:ascii="Arial" w:hAnsi="Arial" w:cs="Arial"/>
          <w:sz w:val="22"/>
          <w:szCs w:val="22"/>
          <w:u w:val="single"/>
        </w:rPr>
        <w:t>.</w:t>
      </w:r>
      <w:r w:rsidRPr="009F4C89">
        <w:rPr>
          <w:rFonts w:ascii="Arial" w:hAnsi="Arial" w:cs="Arial"/>
          <w:sz w:val="22"/>
          <w:szCs w:val="22"/>
          <w:u w:val="single"/>
        </w:rPr>
        <w:t xml:space="preserve"> Patrones espaciales y escalas</w:t>
      </w:r>
      <w:r w:rsidRPr="009F4C89">
        <w:rPr>
          <w:rFonts w:ascii="Arial" w:hAnsi="Arial" w:cs="Arial"/>
          <w:sz w:val="22"/>
          <w:szCs w:val="22"/>
        </w:rPr>
        <w:t xml:space="preserve">. </w:t>
      </w:r>
      <w:r>
        <w:rPr>
          <w:rFonts w:ascii="Arial" w:hAnsi="Arial" w:cs="Arial"/>
          <w:sz w:val="22"/>
          <w:szCs w:val="22"/>
        </w:rPr>
        <w:t>El objetivo es a</w:t>
      </w:r>
      <w:r w:rsidRPr="009F4C89">
        <w:rPr>
          <w:rFonts w:ascii="Arial" w:eastAsia="CIDFont+F1" w:hAnsi="Arial" w:cs="Arial"/>
          <w:sz w:val="22"/>
          <w:szCs w:val="22"/>
          <w:lang w:val="es-ES_tradnl" w:eastAsia="es-ES_tradnl"/>
        </w:rPr>
        <w:t xml:space="preserve">nalizar el efecto del cambio de escala en la percepción de la heterogeneidad </w:t>
      </w:r>
      <w:r>
        <w:rPr>
          <w:rFonts w:ascii="Arial" w:eastAsia="CIDFont+F1" w:hAnsi="Arial" w:cs="Arial"/>
          <w:sz w:val="22"/>
          <w:szCs w:val="22"/>
          <w:lang w:val="es-ES_tradnl" w:eastAsia="es-ES_tradnl"/>
        </w:rPr>
        <w:t xml:space="preserve">y </w:t>
      </w:r>
      <w:r w:rsidRPr="009F4C89">
        <w:rPr>
          <w:rFonts w:ascii="Arial" w:eastAsia="CIDFont+F1" w:hAnsi="Arial" w:cs="Arial"/>
          <w:sz w:val="22"/>
          <w:szCs w:val="22"/>
          <w:lang w:val="es-ES_tradnl" w:eastAsia="es-ES_tradnl"/>
        </w:rPr>
        <w:t>en la estructura espacial del paisaje a lo largo de un gradiente urbano-suburbano. Identificar los factores que determinan el grado de heterogeneidad en cada escala. Descri</w:t>
      </w:r>
      <w:r>
        <w:rPr>
          <w:rFonts w:ascii="Arial" w:eastAsia="CIDFont+F1" w:hAnsi="Arial" w:cs="Arial"/>
          <w:sz w:val="22"/>
          <w:szCs w:val="22"/>
          <w:lang w:val="es-ES_tradnl" w:eastAsia="es-ES_tradnl"/>
        </w:rPr>
        <w:t>bir las</w:t>
      </w:r>
      <w:r w:rsidRPr="009F4C89">
        <w:rPr>
          <w:rFonts w:ascii="Arial" w:eastAsia="CIDFont+F1" w:hAnsi="Arial" w:cs="Arial"/>
          <w:sz w:val="22"/>
          <w:szCs w:val="22"/>
          <w:lang w:val="es-ES_tradnl" w:eastAsia="es-ES_tradnl"/>
        </w:rPr>
        <w:t xml:space="preserve"> comunidades vegetales de acuerdo a características ambientales, gradiente topográfico y grado de perturbación.</w:t>
      </w:r>
      <w:r>
        <w:rPr>
          <w:rFonts w:ascii="Arial" w:eastAsia="CIDFont+F1" w:hAnsi="Arial" w:cs="Arial"/>
          <w:sz w:val="22"/>
          <w:szCs w:val="22"/>
          <w:lang w:val="es-ES_tradnl" w:eastAsia="es-ES_tradnl"/>
        </w:rPr>
        <w:t xml:space="preserve"> Se realiza</w:t>
      </w:r>
      <w:r w:rsidRPr="009F4C89">
        <w:rPr>
          <w:rFonts w:ascii="Arial" w:hAnsi="Arial" w:cs="Arial"/>
          <w:sz w:val="22"/>
          <w:szCs w:val="22"/>
        </w:rPr>
        <w:t xml:space="preserve"> una parte de</w:t>
      </w:r>
      <w:r>
        <w:rPr>
          <w:rFonts w:ascii="Arial" w:hAnsi="Arial" w:cs="Arial"/>
          <w:sz w:val="22"/>
          <w:szCs w:val="22"/>
        </w:rPr>
        <w:t>l</w:t>
      </w:r>
      <w:r w:rsidRPr="009F4C89">
        <w:rPr>
          <w:rFonts w:ascii="Arial" w:hAnsi="Arial" w:cs="Arial"/>
          <w:sz w:val="22"/>
          <w:szCs w:val="22"/>
        </w:rPr>
        <w:t xml:space="preserve"> trabajo en computadoras </w:t>
      </w:r>
      <w:r>
        <w:rPr>
          <w:rFonts w:ascii="Arial" w:hAnsi="Arial" w:cs="Arial"/>
          <w:sz w:val="22"/>
          <w:szCs w:val="22"/>
        </w:rPr>
        <w:t xml:space="preserve">(Google Earth) </w:t>
      </w:r>
      <w:r w:rsidRPr="009F4C89">
        <w:rPr>
          <w:rFonts w:ascii="Arial" w:hAnsi="Arial" w:cs="Arial"/>
          <w:sz w:val="22"/>
          <w:szCs w:val="22"/>
        </w:rPr>
        <w:t xml:space="preserve">y </w:t>
      </w:r>
      <w:r>
        <w:rPr>
          <w:rFonts w:ascii="Arial" w:hAnsi="Arial" w:cs="Arial"/>
          <w:sz w:val="22"/>
          <w:szCs w:val="22"/>
        </w:rPr>
        <w:t xml:space="preserve">otra parte durante </w:t>
      </w:r>
      <w:r w:rsidRPr="009F4C89">
        <w:rPr>
          <w:rFonts w:ascii="Arial" w:hAnsi="Arial" w:cs="Arial"/>
          <w:sz w:val="22"/>
          <w:szCs w:val="22"/>
        </w:rPr>
        <w:t xml:space="preserve">una salida de campo a la  zona de Río Luján, Reserva Natural Otamendi y Río Paraná. </w:t>
      </w:r>
    </w:p>
    <w:p w:rsidR="00D37F56" w:rsidRPr="009F4C89" w:rsidRDefault="00D37F56" w:rsidP="00595C70">
      <w:pPr>
        <w:autoSpaceDE w:val="0"/>
        <w:autoSpaceDN w:val="0"/>
        <w:adjustRightInd w:val="0"/>
        <w:rPr>
          <w:rFonts w:ascii="Arial" w:hAnsi="Arial" w:cs="Arial"/>
          <w:sz w:val="22"/>
          <w:szCs w:val="22"/>
        </w:rPr>
      </w:pPr>
      <w:r w:rsidRPr="009F4C89">
        <w:rPr>
          <w:rFonts w:ascii="Arial" w:hAnsi="Arial" w:cs="Arial"/>
          <w:sz w:val="22"/>
          <w:szCs w:val="22"/>
          <w:u w:val="single"/>
        </w:rPr>
        <w:t>TP 13. Invasiones biológicas</w:t>
      </w:r>
      <w:r w:rsidRPr="009F4C89">
        <w:rPr>
          <w:rFonts w:ascii="Arial" w:hAnsi="Arial" w:cs="Arial"/>
          <w:sz w:val="22"/>
          <w:szCs w:val="22"/>
        </w:rPr>
        <w:t>.</w:t>
      </w:r>
      <w:r>
        <w:rPr>
          <w:rFonts w:ascii="Arial" w:hAnsi="Arial" w:cs="Arial"/>
          <w:sz w:val="22"/>
          <w:szCs w:val="22"/>
        </w:rPr>
        <w:t xml:space="preserve"> </w:t>
      </w:r>
      <w:r w:rsidRPr="009F4C89">
        <w:rPr>
          <w:rFonts w:ascii="Arial" w:hAnsi="Arial" w:cs="Arial"/>
          <w:sz w:val="22"/>
          <w:szCs w:val="22"/>
        </w:rPr>
        <w:t xml:space="preserve">Se realiza en la  zona de Río Luján, Reserva Natural Otamendi y Río Paraná. </w:t>
      </w:r>
      <w:r w:rsidRPr="009F4C89">
        <w:rPr>
          <w:rFonts w:ascii="Arial" w:eastAsia="CIDFont+F1" w:hAnsi="Arial" w:cs="Arial"/>
          <w:sz w:val="22"/>
          <w:szCs w:val="22"/>
          <w:lang w:val="es-ES_tradnl" w:eastAsia="es-ES_tradnl"/>
        </w:rPr>
        <w:t>El objetivo general es que los alumnos reconozcan el problema de las invasiones biológicas, identifiquen algunas especies invasoras comunes en la región estudiada y cómo influye el ambiente sobre las invasoras presentes.</w:t>
      </w:r>
    </w:p>
    <w:p w:rsidR="00D37F56" w:rsidRDefault="00D37F56" w:rsidP="00CE75AD">
      <w:pPr>
        <w:rPr>
          <w:rFonts w:ascii="Arial" w:hAnsi="Arial" w:cs="Arial"/>
          <w:sz w:val="22"/>
          <w:szCs w:val="22"/>
        </w:rPr>
      </w:pPr>
    </w:p>
    <w:p w:rsidR="00D37F56" w:rsidRPr="009F4C89" w:rsidRDefault="00D37F56" w:rsidP="0021647A">
      <w:pPr>
        <w:jc w:val="both"/>
        <w:rPr>
          <w:rFonts w:ascii="Arial" w:hAnsi="Arial" w:cs="Arial"/>
          <w:b/>
          <w:bCs/>
          <w:sz w:val="22"/>
          <w:szCs w:val="22"/>
        </w:rPr>
      </w:pPr>
    </w:p>
    <w:p w:rsidR="00D37F56" w:rsidRPr="009F4C89" w:rsidRDefault="00D37F56" w:rsidP="0021647A">
      <w:pPr>
        <w:jc w:val="both"/>
        <w:rPr>
          <w:rFonts w:ascii="Arial" w:hAnsi="Arial" w:cs="Arial"/>
          <w:sz w:val="22"/>
          <w:szCs w:val="22"/>
        </w:rPr>
      </w:pPr>
      <w:r w:rsidRPr="009F4C89">
        <w:rPr>
          <w:rFonts w:ascii="Arial" w:hAnsi="Arial" w:cs="Arial"/>
          <w:b/>
          <w:bCs/>
          <w:sz w:val="22"/>
          <w:szCs w:val="22"/>
        </w:rPr>
        <w:t xml:space="preserve">ANEXO II </w:t>
      </w:r>
      <w:r w:rsidRPr="009F4C89">
        <w:rPr>
          <w:rFonts w:ascii="Arial" w:hAnsi="Arial" w:cs="Arial"/>
          <w:sz w:val="22"/>
          <w:szCs w:val="22"/>
        </w:rPr>
        <w:t xml:space="preserve">Adjuntar un ejemplo del cronograma de la Materia, o de los cronogramas en caso de que tenga distintas formas (cuatrimestrales, verano, etc.) </w:t>
      </w:r>
      <w:r w:rsidRPr="009F4C89">
        <w:rPr>
          <w:rStyle w:val="EndnoteReference"/>
          <w:rFonts w:ascii="Arial" w:hAnsi="Arial" w:cs="Arial"/>
          <w:color w:val="FF0000"/>
          <w:sz w:val="22"/>
          <w:szCs w:val="22"/>
        </w:rPr>
        <w:endnoteReference w:id="10"/>
      </w:r>
    </w:p>
    <w:p w:rsidR="00D37F56" w:rsidRPr="009F4C89" w:rsidRDefault="00D37F56" w:rsidP="0021647A">
      <w:pPr>
        <w:jc w:val="both"/>
        <w:rPr>
          <w:rFonts w:ascii="Arial" w:hAnsi="Arial" w:cs="Arial"/>
          <w:b/>
          <w:bCs/>
          <w:noProof/>
          <w:sz w:val="22"/>
          <w:szCs w:val="22"/>
          <w:lang w:eastAsia="en-US"/>
        </w:rPr>
      </w:pPr>
    </w:p>
    <w:p w:rsidR="00D37F56" w:rsidRPr="009F4C89" w:rsidRDefault="00D37F56" w:rsidP="0021647A">
      <w:pPr>
        <w:jc w:val="both"/>
        <w:rPr>
          <w:rFonts w:ascii="Arial" w:hAnsi="Arial" w:cs="Arial"/>
          <w:b/>
          <w:bCs/>
          <w:noProof/>
          <w:sz w:val="22"/>
          <w:szCs w:val="22"/>
          <w:lang w:val="es-ES" w:eastAsia="en-US"/>
        </w:rPr>
      </w:pPr>
    </w:p>
    <w:p w:rsidR="00D37F56" w:rsidRPr="009F4C89" w:rsidRDefault="00D37F56" w:rsidP="0021647A">
      <w:pPr>
        <w:jc w:val="both"/>
        <w:rPr>
          <w:rFonts w:ascii="Arial" w:hAnsi="Arial" w:cs="Arial"/>
          <w:b/>
          <w:bCs/>
          <w:noProof/>
          <w:sz w:val="22"/>
          <w:szCs w:val="22"/>
          <w:lang w:val="es-ES" w:eastAsia="en-US"/>
        </w:rPr>
      </w:pPr>
    </w:p>
    <w:p w:rsidR="00D37F56" w:rsidRPr="009F4C89" w:rsidRDefault="00D37F56" w:rsidP="0021647A">
      <w:pPr>
        <w:pBdr>
          <w:bottom w:val="single" w:sz="6" w:space="1" w:color="auto"/>
        </w:pBdr>
        <w:jc w:val="both"/>
        <w:rPr>
          <w:rFonts w:ascii="Arial" w:hAnsi="Arial" w:cs="Arial"/>
          <w:b/>
          <w:bCs/>
          <w:sz w:val="22"/>
          <w:szCs w:val="22"/>
        </w:rPr>
      </w:pPr>
    </w:p>
    <w:p w:rsidR="00D37F56" w:rsidRPr="009F4C89" w:rsidRDefault="00D37F56" w:rsidP="0021647A">
      <w:pPr>
        <w:jc w:val="both"/>
        <w:rPr>
          <w:rFonts w:ascii="Arial" w:hAnsi="Arial" w:cs="Arial"/>
          <w:sz w:val="22"/>
          <w:szCs w:val="22"/>
        </w:rPr>
      </w:pPr>
      <w:r w:rsidRPr="009F4C89">
        <w:rPr>
          <w:rFonts w:ascii="Arial" w:hAnsi="Arial" w:cs="Arial"/>
          <w:sz w:val="22"/>
          <w:szCs w:val="22"/>
        </w:rPr>
        <w:t>Notas:</w:t>
      </w:r>
    </w:p>
    <w:sectPr w:rsidR="00D37F56" w:rsidRPr="009F4C89" w:rsidSect="005E595D">
      <w:footerReference w:type="default" r:id="rId7"/>
      <w:headerReference w:type="first" r:id="rId8"/>
      <w:footerReference w:type="first" r:id="rId9"/>
      <w:endnotePr>
        <w:numFmt w:val="upperRoman"/>
      </w:endnotePr>
      <w:pgSz w:w="11906" w:h="16838"/>
      <w:pgMar w:top="1411" w:right="994" w:bottom="1282" w:left="1699" w:header="720"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FC9" w:rsidRDefault="000A6FC9" w:rsidP="00260532">
      <w:r>
        <w:separator/>
      </w:r>
    </w:p>
  </w:endnote>
  <w:endnote w:type="continuationSeparator" w:id="1">
    <w:p w:rsidR="000A6FC9" w:rsidRDefault="000A6FC9" w:rsidP="00260532">
      <w:r>
        <w:continuationSeparator/>
      </w:r>
    </w:p>
  </w:endnote>
  <w:endnote w:id="2">
    <w:p w:rsidR="00D37F56" w:rsidRDefault="00D37F56" w:rsidP="0021647A">
      <w:pPr>
        <w:pStyle w:val="EndnoteText"/>
        <w:jc w:val="both"/>
      </w:pPr>
      <w:r w:rsidRPr="0022081F">
        <w:rPr>
          <w:rStyle w:val="EndnoteReference"/>
          <w:rFonts w:ascii="Arial" w:hAnsi="Arial" w:cs="Arial"/>
        </w:rPr>
        <w:endnoteRef/>
      </w:r>
      <w:r w:rsidRPr="0022081F">
        <w:rPr>
          <w:rFonts w:ascii="Arial" w:hAnsi="Arial" w:cs="Arial"/>
        </w:rPr>
        <w:t xml:space="preserve"> </w:t>
      </w:r>
      <w:r w:rsidRPr="0022081F">
        <w:rPr>
          <w:rFonts w:ascii="Arial" w:hAnsi="Arial" w:cs="Arial"/>
          <w:color w:val="222222"/>
          <w:lang w:eastAsia="es-AR"/>
        </w:rPr>
        <w:t>El contenido de este documento se ratificará o rectificará bianualmente</w:t>
      </w:r>
    </w:p>
  </w:endnote>
  <w:endnote w:id="3">
    <w:p w:rsidR="00D37F56" w:rsidRPr="0022081F" w:rsidRDefault="00D37F56" w:rsidP="0021647A">
      <w:pPr>
        <w:pStyle w:val="EndnoteText"/>
        <w:jc w:val="both"/>
        <w:rPr>
          <w:rFonts w:ascii="Arial" w:hAnsi="Arial" w:cs="Arial"/>
          <w:color w:val="222222"/>
          <w:lang w:eastAsia="es-AR"/>
        </w:rPr>
      </w:pPr>
      <w:r w:rsidRPr="0022081F">
        <w:rPr>
          <w:rStyle w:val="EndnoteReference"/>
          <w:rFonts w:ascii="Arial" w:hAnsi="Arial" w:cs="Arial"/>
        </w:rPr>
        <w:endnoteRef/>
      </w:r>
      <w:r w:rsidRPr="0022081F">
        <w:rPr>
          <w:rFonts w:ascii="Arial" w:hAnsi="Arial" w:cs="Arial"/>
        </w:rPr>
        <w:t xml:space="preserve"> </w:t>
      </w:r>
      <w:r w:rsidRPr="0022081F">
        <w:rPr>
          <w:rFonts w:ascii="Arial" w:hAnsi="Arial" w:cs="Arial"/>
          <w:color w:val="222222"/>
          <w:lang w:eastAsia="es-AR"/>
        </w:rPr>
        <w:t>Objetivos: redactados en función de los aprendizajes buscados (no en función de lo que los docentes hacen para alcanzar esa meta). Por ejemplo, la redacción de cada objetivo debería comenzar con alguna frase como “Que los/as estudiantes sean capaces de… conozcan… comprendan…, etc.”.</w:t>
      </w:r>
    </w:p>
    <w:p w:rsidR="00D37F56" w:rsidRPr="0022081F" w:rsidRDefault="00D37F56" w:rsidP="0021647A">
      <w:pPr>
        <w:pStyle w:val="EndnoteText"/>
        <w:jc w:val="both"/>
        <w:rPr>
          <w:rFonts w:ascii="Arial" w:hAnsi="Arial" w:cs="Arial"/>
          <w:color w:val="222222"/>
          <w:lang w:eastAsia="es-AR"/>
        </w:rPr>
      </w:pPr>
      <w:r w:rsidRPr="0022081F">
        <w:rPr>
          <w:rFonts w:ascii="Arial" w:hAnsi="Arial" w:cs="Arial"/>
          <w:color w:val="222222"/>
          <w:lang w:eastAsia="es-AR"/>
        </w:rPr>
        <w:t xml:space="preserve">Por favor evitar frases </w:t>
      </w:r>
      <w:r w:rsidRPr="0022081F">
        <w:rPr>
          <w:rFonts w:ascii="Arial" w:hAnsi="Arial" w:cs="Arial"/>
          <w:i/>
          <w:iCs/>
          <w:color w:val="222222"/>
          <w:lang w:eastAsia="es-AR"/>
        </w:rPr>
        <w:t>imprecisas</w:t>
      </w:r>
      <w:r w:rsidRPr="0022081F">
        <w:rPr>
          <w:rFonts w:ascii="Arial" w:hAnsi="Arial" w:cs="Arial"/>
          <w:color w:val="222222"/>
          <w:lang w:eastAsia="es-AR"/>
        </w:rPr>
        <w:t xml:space="preserve"> (ej.; “Se hará énfasis en las distintas estrategias y en las distintas metodologías de estudio”) o </w:t>
      </w:r>
      <w:r w:rsidRPr="0022081F">
        <w:rPr>
          <w:rFonts w:ascii="Arial" w:hAnsi="Arial" w:cs="Arial"/>
          <w:i/>
          <w:iCs/>
          <w:color w:val="222222"/>
          <w:lang w:eastAsia="es-AR"/>
        </w:rPr>
        <w:t>incorrectas</w:t>
      </w:r>
      <w:r w:rsidRPr="0022081F">
        <w:rPr>
          <w:rFonts w:ascii="Arial" w:hAnsi="Arial" w:cs="Arial"/>
          <w:color w:val="222222"/>
          <w:lang w:eastAsia="es-AR"/>
        </w:rPr>
        <w:t xml:space="preserve"> (ej.; “El docente fomentará…)</w:t>
      </w:r>
    </w:p>
    <w:p w:rsidR="00D37F56" w:rsidRPr="0022081F" w:rsidRDefault="00D37F56" w:rsidP="0021647A">
      <w:pPr>
        <w:pStyle w:val="EndnoteText"/>
        <w:jc w:val="both"/>
        <w:rPr>
          <w:rFonts w:ascii="Arial" w:hAnsi="Arial" w:cs="Arial"/>
          <w:color w:val="222222"/>
          <w:lang w:eastAsia="es-AR"/>
        </w:rPr>
      </w:pPr>
      <w:r w:rsidRPr="0022081F">
        <w:rPr>
          <w:rFonts w:ascii="Arial" w:hAnsi="Arial" w:cs="Arial"/>
          <w:color w:val="222222"/>
          <w:lang w:eastAsia="es-AR"/>
        </w:rPr>
        <w:t xml:space="preserve">Si un el objetivo es que el/la estudiante priorice el espíritu crítico sobre dogmas, entonces, debería estar redactado de ese modo, en términos de lo que debe lograr el/la estudiante. Si se incluyen estos objetivos cognitivos de largo plazo como el anterior deben ser coherentes con las actividades y evaluaciones que permitan alcanzar los mismos. Para la elaboración y/o redacción de los objetivos puede consultar al CEFIEC a través de los emails: </w:t>
      </w:r>
      <w:hyperlink r:id="rId1" w:history="1">
        <w:r w:rsidRPr="0022081F">
          <w:rPr>
            <w:rStyle w:val="Hyperlink"/>
            <w:rFonts w:ascii="Arial" w:hAnsi="Arial" w:cs="Arial"/>
            <w:lang w:eastAsia="es-AR"/>
          </w:rPr>
          <w:t>emeinardi@gmail.com</w:t>
        </w:r>
      </w:hyperlink>
      <w:r w:rsidRPr="0022081F">
        <w:rPr>
          <w:rFonts w:ascii="Arial" w:hAnsi="Arial" w:cs="Arial"/>
          <w:color w:val="222222"/>
          <w:lang w:eastAsia="es-AR"/>
        </w:rPr>
        <w:t xml:space="preserve"> o </w:t>
      </w:r>
      <w:hyperlink r:id="rId2" w:history="1">
        <w:r w:rsidRPr="0022081F">
          <w:rPr>
            <w:rStyle w:val="Hyperlink"/>
            <w:rFonts w:ascii="Arial" w:hAnsi="Arial" w:cs="Arial"/>
            <w:lang w:eastAsia="es-AR"/>
          </w:rPr>
          <w:t>leomgalli@gmail.com</w:t>
        </w:r>
      </w:hyperlink>
    </w:p>
    <w:p w:rsidR="00D37F56" w:rsidRDefault="00D37F56" w:rsidP="0021647A">
      <w:pPr>
        <w:pStyle w:val="EndnoteText"/>
        <w:jc w:val="both"/>
      </w:pPr>
    </w:p>
  </w:endnote>
  <w:endnote w:id="4">
    <w:p w:rsidR="00D37F56" w:rsidRPr="0022081F" w:rsidRDefault="00D37F56" w:rsidP="0021647A">
      <w:pPr>
        <w:pStyle w:val="EndnoteText"/>
        <w:jc w:val="both"/>
        <w:rPr>
          <w:rFonts w:ascii="Arial" w:hAnsi="Arial" w:cs="Arial"/>
        </w:rPr>
      </w:pPr>
      <w:r w:rsidRPr="0022081F">
        <w:rPr>
          <w:rStyle w:val="EndnoteReference"/>
          <w:rFonts w:ascii="Arial" w:hAnsi="Arial" w:cs="Arial"/>
        </w:rPr>
        <w:endnoteRef/>
      </w:r>
      <w:r w:rsidRPr="0022081F">
        <w:rPr>
          <w:rFonts w:ascii="Arial" w:hAnsi="Arial" w:cs="Arial"/>
        </w:rPr>
        <w:t xml:space="preserve"> Bibliografía obligatoria. De manera optativa bibliografía sugerida para ampliar temas.</w:t>
      </w:r>
    </w:p>
    <w:p w:rsidR="00D37F56" w:rsidRDefault="00D37F56" w:rsidP="0021647A">
      <w:pPr>
        <w:pStyle w:val="EndnoteText"/>
        <w:jc w:val="both"/>
      </w:pPr>
    </w:p>
  </w:endnote>
  <w:endnote w:id="5">
    <w:p w:rsidR="00D37F56" w:rsidRPr="0022081F" w:rsidRDefault="00D37F56" w:rsidP="0021647A">
      <w:pPr>
        <w:pStyle w:val="EndnoteText"/>
        <w:jc w:val="both"/>
        <w:rPr>
          <w:rFonts w:ascii="Arial" w:hAnsi="Arial" w:cs="Arial"/>
        </w:rPr>
      </w:pPr>
      <w:r w:rsidRPr="0022081F">
        <w:rPr>
          <w:rFonts w:ascii="Arial" w:hAnsi="Arial" w:cs="Arial"/>
        </w:rPr>
        <w:t xml:space="preserve"> </w:t>
      </w:r>
      <w:r w:rsidRPr="0022081F">
        <w:rPr>
          <w:rStyle w:val="EndnoteReference"/>
          <w:rFonts w:ascii="Arial" w:hAnsi="Arial" w:cs="Arial"/>
        </w:rPr>
        <w:endnoteRef/>
      </w:r>
      <w:r w:rsidRPr="0022081F">
        <w:rPr>
          <w:rFonts w:ascii="Arial" w:hAnsi="Arial" w:cs="Arial"/>
        </w:rPr>
        <w:t xml:space="preserve"> De acuerdo a lo indicado en los ítems de “Actividad”: Títulos y muy breve descripción del tema a desarrollar, de 160 caracteres como máximo.</w:t>
      </w:r>
    </w:p>
    <w:p w:rsidR="00D37F56" w:rsidRDefault="00D37F56" w:rsidP="0021647A">
      <w:pPr>
        <w:pStyle w:val="EndnoteText"/>
        <w:jc w:val="both"/>
      </w:pPr>
    </w:p>
  </w:endnote>
  <w:endnote w:id="6">
    <w:p w:rsidR="00D37F56" w:rsidRPr="0021647A" w:rsidRDefault="00D37F56" w:rsidP="000908F2">
      <w:pPr>
        <w:pStyle w:val="EndnoteText"/>
        <w:jc w:val="both"/>
        <w:rPr>
          <w:rFonts w:ascii="Book Antiqua" w:hAnsi="Book Antiqua" w:cs="Book Antiqua"/>
          <w:sz w:val="22"/>
          <w:szCs w:val="22"/>
        </w:rPr>
      </w:pPr>
      <w:r w:rsidRPr="0021647A">
        <w:rPr>
          <w:rFonts w:ascii="Book Antiqua" w:hAnsi="Book Antiqua" w:cs="Book Antiqua"/>
          <w:sz w:val="22"/>
          <w:szCs w:val="22"/>
        </w:rPr>
        <w:t xml:space="preserve"> </w:t>
      </w:r>
      <w:r w:rsidRPr="0021647A">
        <w:rPr>
          <w:rStyle w:val="EndnoteReference"/>
          <w:rFonts w:ascii="Book Antiqua" w:hAnsi="Book Antiqua" w:cs="Book Antiqua"/>
          <w:sz w:val="22"/>
          <w:szCs w:val="22"/>
        </w:rPr>
        <w:endnoteRef/>
      </w:r>
      <w:r w:rsidRPr="0021647A">
        <w:rPr>
          <w:rFonts w:ascii="Book Antiqua" w:hAnsi="Book Antiqua" w:cs="Book Antiqua"/>
          <w:sz w:val="22"/>
          <w:szCs w:val="22"/>
        </w:rPr>
        <w:t xml:space="preserve"> De acuerdo a lo indicado en los ítems de “Actividad”: Títulos y muy breve descripción del tema a desarrollar,</w:t>
      </w:r>
      <w:r>
        <w:rPr>
          <w:rFonts w:ascii="Book Antiqua" w:hAnsi="Book Antiqua" w:cs="Book Antiqua"/>
          <w:sz w:val="22"/>
          <w:szCs w:val="22"/>
        </w:rPr>
        <w:t xml:space="preserve"> </w:t>
      </w:r>
      <w:r w:rsidRPr="0021647A">
        <w:rPr>
          <w:rFonts w:ascii="Book Antiqua" w:hAnsi="Book Antiqua" w:cs="Book Antiqua"/>
          <w:sz w:val="22"/>
          <w:szCs w:val="22"/>
        </w:rPr>
        <w:t>de 160 caracteres como máximo.</w:t>
      </w:r>
    </w:p>
    <w:p w:rsidR="00D37F56" w:rsidRDefault="00D37F56" w:rsidP="000908F2">
      <w:pPr>
        <w:pStyle w:val="EndnoteText"/>
        <w:jc w:val="both"/>
      </w:pPr>
    </w:p>
  </w:endnote>
  <w:endnote w:id="7">
    <w:p w:rsidR="00D37F56" w:rsidRPr="0021647A" w:rsidRDefault="00D37F56" w:rsidP="000908F2">
      <w:pPr>
        <w:pStyle w:val="EndnoteText"/>
        <w:jc w:val="both"/>
        <w:rPr>
          <w:rFonts w:ascii="Book Antiqua" w:hAnsi="Book Antiqua" w:cs="Book Antiqua"/>
          <w:sz w:val="22"/>
          <w:szCs w:val="22"/>
        </w:rPr>
      </w:pPr>
      <w:r w:rsidRPr="0021647A">
        <w:rPr>
          <w:rStyle w:val="EndnoteReference"/>
          <w:rFonts w:ascii="Book Antiqua" w:hAnsi="Book Antiqua" w:cs="Book Antiqua"/>
          <w:sz w:val="22"/>
          <w:szCs w:val="22"/>
        </w:rPr>
        <w:endnoteRef/>
      </w:r>
      <w:r>
        <w:rPr>
          <w:rFonts w:ascii="Book Antiqua" w:hAnsi="Book Antiqua" w:cs="Book Antiqua"/>
          <w:sz w:val="22"/>
          <w:szCs w:val="22"/>
        </w:rPr>
        <w:t xml:space="preserve"> </w:t>
      </w:r>
      <w:r w:rsidRPr="0021647A">
        <w:rPr>
          <w:rFonts w:ascii="Book Antiqua" w:hAnsi="Book Antiqua" w:cs="Book Antiqua"/>
          <w:sz w:val="22"/>
          <w:szCs w:val="22"/>
        </w:rPr>
        <w:t>Máximo: 320 caracteres.</w:t>
      </w:r>
    </w:p>
    <w:p w:rsidR="00D37F56" w:rsidRDefault="00D37F56" w:rsidP="000908F2">
      <w:pPr>
        <w:pStyle w:val="EndnoteText"/>
        <w:jc w:val="both"/>
      </w:pPr>
    </w:p>
  </w:endnote>
  <w:endnote w:id="8">
    <w:p w:rsidR="00D37F56" w:rsidRPr="0021647A" w:rsidRDefault="00D37F56" w:rsidP="000908F2">
      <w:pPr>
        <w:pStyle w:val="EndnoteText"/>
        <w:jc w:val="both"/>
        <w:rPr>
          <w:rFonts w:ascii="Book Antiqua" w:hAnsi="Book Antiqua" w:cs="Book Antiqua"/>
          <w:sz w:val="22"/>
          <w:szCs w:val="22"/>
        </w:rPr>
      </w:pPr>
      <w:r w:rsidRPr="0021647A">
        <w:rPr>
          <w:rFonts w:ascii="Book Antiqua" w:hAnsi="Book Antiqua" w:cs="Book Antiqua"/>
          <w:sz w:val="22"/>
          <w:szCs w:val="22"/>
        </w:rPr>
        <w:t xml:space="preserve"> </w:t>
      </w:r>
      <w:r w:rsidRPr="0021647A">
        <w:rPr>
          <w:rStyle w:val="EndnoteReference"/>
          <w:rFonts w:ascii="Book Antiqua" w:hAnsi="Book Antiqua" w:cs="Book Antiqua"/>
          <w:sz w:val="22"/>
          <w:szCs w:val="22"/>
        </w:rPr>
        <w:endnoteRef/>
      </w:r>
      <w:r w:rsidRPr="0021647A">
        <w:rPr>
          <w:rFonts w:ascii="Book Antiqua" w:hAnsi="Book Antiqua" w:cs="Book Antiqua"/>
          <w:sz w:val="22"/>
          <w:szCs w:val="22"/>
        </w:rPr>
        <w:t xml:space="preserve"> De acuerdo a lo indicado en los ítems de “Actividad”: Títulos y muy breve descripción del tema a desarrollar,</w:t>
      </w:r>
      <w:r>
        <w:rPr>
          <w:rFonts w:ascii="Book Antiqua" w:hAnsi="Book Antiqua" w:cs="Book Antiqua"/>
          <w:sz w:val="22"/>
          <w:szCs w:val="22"/>
        </w:rPr>
        <w:t xml:space="preserve"> </w:t>
      </w:r>
      <w:r w:rsidRPr="0021647A">
        <w:rPr>
          <w:rFonts w:ascii="Book Antiqua" w:hAnsi="Book Antiqua" w:cs="Book Antiqua"/>
          <w:sz w:val="22"/>
          <w:szCs w:val="22"/>
        </w:rPr>
        <w:t>de 160 caracteres como máximo.</w:t>
      </w:r>
    </w:p>
    <w:p w:rsidR="00D37F56" w:rsidRDefault="00D37F56" w:rsidP="000908F2">
      <w:pPr>
        <w:pStyle w:val="EndnoteText"/>
        <w:jc w:val="both"/>
      </w:pPr>
    </w:p>
  </w:endnote>
  <w:endnote w:id="9">
    <w:p w:rsidR="00D37F56" w:rsidRPr="0022081F" w:rsidRDefault="00D37F56" w:rsidP="0021647A">
      <w:pPr>
        <w:pStyle w:val="EndnoteText"/>
        <w:jc w:val="both"/>
        <w:rPr>
          <w:rFonts w:ascii="Arial" w:hAnsi="Arial" w:cs="Arial"/>
        </w:rPr>
      </w:pPr>
      <w:r w:rsidRPr="0022081F">
        <w:rPr>
          <w:rStyle w:val="EndnoteReference"/>
          <w:rFonts w:ascii="Arial" w:hAnsi="Arial" w:cs="Arial"/>
        </w:rPr>
        <w:endnoteRef/>
      </w:r>
      <w:r w:rsidRPr="0022081F">
        <w:rPr>
          <w:rFonts w:ascii="Arial" w:hAnsi="Arial" w:cs="Arial"/>
        </w:rPr>
        <w:t xml:space="preserve"> Máximo: 320 caracteres.</w:t>
      </w:r>
    </w:p>
    <w:p w:rsidR="00D37F56" w:rsidRDefault="00D37F56" w:rsidP="0021647A">
      <w:pPr>
        <w:pStyle w:val="EndnoteText"/>
        <w:jc w:val="both"/>
      </w:pPr>
    </w:p>
  </w:endnote>
  <w:endnote w:id="10">
    <w:p w:rsidR="00D37F56" w:rsidRPr="0022081F" w:rsidRDefault="00D37F56" w:rsidP="0021647A">
      <w:pPr>
        <w:pStyle w:val="EndnoteText"/>
        <w:jc w:val="both"/>
        <w:rPr>
          <w:rFonts w:ascii="Arial" w:hAnsi="Arial" w:cs="Arial"/>
          <w:lang w:val="es-US"/>
        </w:rPr>
      </w:pPr>
      <w:r w:rsidRPr="0022081F">
        <w:rPr>
          <w:rStyle w:val="EndnoteReference"/>
          <w:rFonts w:ascii="Arial" w:hAnsi="Arial" w:cs="Arial"/>
        </w:rPr>
        <w:endnoteRef/>
      </w:r>
      <w:r w:rsidRPr="0022081F">
        <w:rPr>
          <w:rFonts w:ascii="Arial" w:hAnsi="Arial" w:cs="Arial"/>
        </w:rPr>
        <w:t xml:space="preserve"> </w:t>
      </w:r>
      <w:r w:rsidRPr="0022081F">
        <w:rPr>
          <w:rFonts w:ascii="Arial" w:hAnsi="Arial" w:cs="Arial"/>
          <w:lang w:val="es-US"/>
        </w:rPr>
        <w:t>Los cronogramas pueden ser enviado en cualquier formato.</w:t>
      </w:r>
    </w:p>
    <w:p w:rsidR="00D37F56" w:rsidRDefault="00D37F56" w:rsidP="0021647A">
      <w:pPr>
        <w:pStyle w:val="EndnoteText"/>
        <w:jc w:val="both"/>
        <w:rPr>
          <w:rFonts w:ascii="Arial" w:hAnsi="Arial" w:cs="Arial"/>
          <w:lang w:val="es-US"/>
        </w:rPr>
      </w:pPr>
    </w:p>
    <w:p w:rsidR="00D37F56" w:rsidRPr="003F7885" w:rsidRDefault="00D37F56" w:rsidP="003F7885">
      <w:pPr>
        <w:pStyle w:val="EndnoteText"/>
        <w:jc w:val="center"/>
        <w:rPr>
          <w:rFonts w:ascii="Arial" w:hAnsi="Arial" w:cs="Arial"/>
          <w:b/>
          <w:bCs/>
          <w:lang w:val="es-US"/>
        </w:rPr>
      </w:pPr>
      <w:r w:rsidRPr="003F7885">
        <w:rPr>
          <w:rFonts w:ascii="Arial" w:hAnsi="Arial" w:cs="Arial"/>
          <w:b/>
          <w:bCs/>
          <w:lang w:val="es-US"/>
        </w:rPr>
        <w:t>Cronograma de trabajos prácticos (Primer cuatrimestre)</w:t>
      </w:r>
    </w:p>
    <w:p w:rsidR="00D37F56" w:rsidRDefault="00D37F56" w:rsidP="0021647A">
      <w:pPr>
        <w:pStyle w:val="EndnoteText"/>
        <w:jc w:val="both"/>
        <w:rPr>
          <w:rFonts w:ascii="Arial" w:hAnsi="Arial" w:cs="Arial"/>
          <w:lang w:val="es-US"/>
        </w:rPr>
      </w:pPr>
    </w:p>
    <w:tbl>
      <w:tblPr>
        <w:tblW w:w="0" w:type="auto"/>
        <w:tblInd w:w="2" w:type="dxa"/>
        <w:tblLayout w:type="fixed"/>
        <w:tblCellMar>
          <w:left w:w="0" w:type="dxa"/>
          <w:right w:w="0" w:type="dxa"/>
        </w:tblCellMar>
        <w:tblLook w:val="0000"/>
      </w:tblPr>
      <w:tblGrid>
        <w:gridCol w:w="1134"/>
        <w:gridCol w:w="6451"/>
      </w:tblGrid>
      <w:tr w:rsidR="00D37F56" w:rsidRPr="00C6052C" w:rsidTr="00E05F19">
        <w:trPr>
          <w:trHeight w:hRule="exact" w:val="572"/>
        </w:trPr>
        <w:tc>
          <w:tcPr>
            <w:tcW w:w="1134" w:type="dxa"/>
            <w:tcBorders>
              <w:top w:val="single" w:sz="1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spacing w:before="6"/>
              <w:rPr>
                <w:rFonts w:ascii="Calibri" w:hAnsi="Calibri" w:cs="Calibri"/>
                <w:sz w:val="20"/>
                <w:szCs w:val="20"/>
              </w:rPr>
            </w:pPr>
          </w:p>
          <w:p w:rsidR="00D37F56" w:rsidRPr="00C6052C" w:rsidRDefault="00D37F56" w:rsidP="00E05F19">
            <w:pPr>
              <w:pStyle w:val="TableParagraph"/>
              <w:kinsoku w:val="0"/>
              <w:overflowPunct w:val="0"/>
              <w:jc w:val="center"/>
              <w:rPr>
                <w:rFonts w:ascii="Calibri" w:hAnsi="Calibri" w:cs="Calibri"/>
                <w:sz w:val="20"/>
                <w:szCs w:val="20"/>
              </w:rPr>
            </w:pPr>
            <w:r w:rsidRPr="00C6052C">
              <w:rPr>
                <w:rFonts w:ascii="Calibri" w:hAnsi="Calibri" w:cs="Calibri"/>
                <w:b/>
                <w:bCs/>
                <w:spacing w:val="-1"/>
                <w:sz w:val="20"/>
                <w:szCs w:val="20"/>
              </w:rPr>
              <w:t>DÍA</w:t>
            </w:r>
          </w:p>
        </w:tc>
        <w:tc>
          <w:tcPr>
            <w:tcW w:w="6451" w:type="dxa"/>
            <w:tcBorders>
              <w:top w:val="single" w:sz="1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6"/>
              <w:rPr>
                <w:rFonts w:ascii="Calibri" w:hAnsi="Calibri" w:cs="Calibri"/>
                <w:sz w:val="20"/>
                <w:szCs w:val="20"/>
              </w:rPr>
            </w:pPr>
          </w:p>
          <w:p w:rsidR="00D37F56" w:rsidRPr="00C6052C" w:rsidRDefault="00D37F56" w:rsidP="00E05F19">
            <w:pPr>
              <w:pStyle w:val="TableParagraph"/>
              <w:kinsoku w:val="0"/>
              <w:overflowPunct w:val="0"/>
              <w:ind w:left="1563"/>
              <w:rPr>
                <w:rFonts w:ascii="Calibri" w:hAnsi="Calibri" w:cs="Calibri"/>
                <w:sz w:val="20"/>
                <w:szCs w:val="20"/>
              </w:rPr>
            </w:pPr>
            <w:r w:rsidRPr="00C6052C">
              <w:rPr>
                <w:rFonts w:ascii="Calibri" w:hAnsi="Calibri" w:cs="Calibri"/>
                <w:b/>
                <w:bCs/>
                <w:spacing w:val="-1"/>
                <w:sz w:val="20"/>
                <w:szCs w:val="20"/>
              </w:rPr>
              <w:t>TRABAJ</w:t>
            </w:r>
            <w:r w:rsidRPr="00C6052C">
              <w:rPr>
                <w:rFonts w:ascii="Calibri" w:hAnsi="Calibri" w:cs="Calibri"/>
                <w:b/>
                <w:bCs/>
                <w:spacing w:val="1"/>
                <w:sz w:val="20"/>
                <w:szCs w:val="20"/>
              </w:rPr>
              <w:t>O</w:t>
            </w:r>
            <w:r w:rsidRPr="00C6052C">
              <w:rPr>
                <w:rFonts w:ascii="Calibri" w:hAnsi="Calibri" w:cs="Calibri"/>
                <w:b/>
                <w:bCs/>
                <w:sz w:val="20"/>
                <w:szCs w:val="20"/>
              </w:rPr>
              <w:t>S</w:t>
            </w:r>
            <w:r w:rsidRPr="00C6052C">
              <w:rPr>
                <w:rFonts w:ascii="Calibri" w:hAnsi="Calibri" w:cs="Calibri"/>
                <w:b/>
                <w:bCs/>
                <w:spacing w:val="-2"/>
                <w:sz w:val="20"/>
                <w:szCs w:val="20"/>
              </w:rPr>
              <w:t xml:space="preserve"> </w:t>
            </w:r>
            <w:r w:rsidRPr="00C6052C">
              <w:rPr>
                <w:rFonts w:ascii="Calibri" w:hAnsi="Calibri" w:cs="Calibri"/>
                <w:b/>
                <w:bCs/>
                <w:spacing w:val="-1"/>
                <w:sz w:val="20"/>
                <w:szCs w:val="20"/>
              </w:rPr>
              <w:t>PRÁCTICOS</w:t>
            </w:r>
          </w:p>
        </w:tc>
      </w:tr>
      <w:tr w:rsidR="00D37F56" w:rsidRPr="00C6052C" w:rsidTr="00E05F19">
        <w:trPr>
          <w:trHeight w:hRule="exact" w:val="1424"/>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3-ABR</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0"/>
              <w:jc w:val="center"/>
              <w:rPr>
                <w:rFonts w:ascii="Calibri" w:hAnsi="Calibri" w:cs="Calibri"/>
                <w:sz w:val="20"/>
                <w:szCs w:val="20"/>
              </w:rPr>
            </w:pPr>
            <w:r w:rsidRPr="00C6052C">
              <w:rPr>
                <w:rFonts w:ascii="Calibri" w:hAnsi="Calibri" w:cs="Calibri"/>
                <w:spacing w:val="-1"/>
                <w:sz w:val="20"/>
                <w:szCs w:val="20"/>
              </w:rPr>
              <w:t>(LABO)</w:t>
            </w:r>
          </w:p>
          <w:p w:rsidR="00D37F56" w:rsidRPr="00C6052C" w:rsidRDefault="00D37F56" w:rsidP="003F7885">
            <w:pPr>
              <w:pStyle w:val="ListParagraph"/>
              <w:widowControl w:val="0"/>
              <w:numPr>
                <w:ilvl w:val="0"/>
                <w:numId w:val="8"/>
              </w:numPr>
              <w:tabs>
                <w:tab w:val="left" w:pos="369"/>
                <w:tab w:val="left" w:pos="1109"/>
              </w:tabs>
              <w:suppressAutoHyphens w:val="0"/>
              <w:kinsoku w:val="0"/>
              <w:overflowPunct w:val="0"/>
              <w:autoSpaceDE w:val="0"/>
              <w:autoSpaceDN w:val="0"/>
              <w:adjustRightInd w:val="0"/>
              <w:ind w:left="1109"/>
              <w:jc w:val="center"/>
              <w:rPr>
                <w:b/>
                <w:bCs/>
                <w:lang w:val="en-US"/>
              </w:rPr>
            </w:pPr>
            <w:r w:rsidRPr="00C6052C">
              <w:t>Inscri</w:t>
            </w:r>
            <w:r w:rsidRPr="00C6052C">
              <w:rPr>
                <w:spacing w:val="-2"/>
              </w:rPr>
              <w:t>p</w:t>
            </w:r>
            <w:r w:rsidRPr="00C6052C">
              <w:t>ción/</w:t>
            </w:r>
            <w:r w:rsidRPr="00C6052C">
              <w:rPr>
                <w:spacing w:val="-2"/>
              </w:rPr>
              <w:t>p</w:t>
            </w:r>
            <w:r w:rsidRPr="00C6052C">
              <w:rPr>
                <w:spacing w:val="-1"/>
              </w:rPr>
              <w:t>r</w:t>
            </w:r>
            <w:r w:rsidRPr="00C6052C">
              <w:t>es</w:t>
            </w:r>
            <w:r w:rsidRPr="00C6052C">
              <w:rPr>
                <w:spacing w:val="-2"/>
              </w:rPr>
              <w:t>e</w:t>
            </w:r>
            <w:r w:rsidRPr="00C6052C">
              <w:t>ntac</w:t>
            </w:r>
            <w:r w:rsidRPr="00C6052C">
              <w:rPr>
                <w:spacing w:val="-2"/>
              </w:rPr>
              <w:t>i</w:t>
            </w:r>
            <w:r w:rsidRPr="00C6052C">
              <w:t>ón</w:t>
            </w:r>
            <w:r w:rsidRPr="00C6052C">
              <w:rPr>
                <w:spacing w:val="-1"/>
              </w:rPr>
              <w:t xml:space="preserve"> </w:t>
            </w:r>
            <w:r w:rsidRPr="00C6052C">
              <w:t></w:t>
            </w:r>
            <w:r w:rsidRPr="00C6052C">
              <w:rPr>
                <w:rFonts w:ascii="Arial" w:hAnsi="Arial" w:cs="Arial"/>
                <w:spacing w:val="-146"/>
              </w:rPr>
              <w:t></w:t>
            </w:r>
            <w:r w:rsidRPr="00C6052C">
              <w:rPr>
                <w:spacing w:val="-1"/>
              </w:rPr>
              <w:t>Activida</w:t>
            </w:r>
            <w:r w:rsidRPr="00C6052C">
              <w:t>d</w:t>
            </w:r>
            <w:r w:rsidRPr="00C6052C">
              <w:rPr>
                <w:spacing w:val="-1"/>
              </w:rPr>
              <w:t xml:space="preserve"> notici</w:t>
            </w:r>
            <w:r w:rsidRPr="00C6052C">
              <w:rPr>
                <w:spacing w:val="-2"/>
              </w:rPr>
              <w:t>a</w:t>
            </w:r>
            <w:r w:rsidRPr="00C6052C">
              <w:rPr>
                <w:spacing w:val="-1"/>
              </w:rPr>
              <w:t>s.</w:t>
            </w:r>
          </w:p>
          <w:p w:rsidR="00D37F56" w:rsidRPr="00C6052C" w:rsidRDefault="00D37F56" w:rsidP="003F7885">
            <w:pPr>
              <w:pStyle w:val="ListParagraph"/>
              <w:widowControl w:val="0"/>
              <w:numPr>
                <w:ilvl w:val="0"/>
                <w:numId w:val="8"/>
              </w:numPr>
              <w:tabs>
                <w:tab w:val="left" w:pos="369"/>
                <w:tab w:val="left" w:pos="1097"/>
              </w:tabs>
              <w:suppressAutoHyphens w:val="0"/>
              <w:kinsoku w:val="0"/>
              <w:overflowPunct w:val="0"/>
              <w:autoSpaceDE w:val="0"/>
              <w:autoSpaceDN w:val="0"/>
              <w:adjustRightInd w:val="0"/>
              <w:ind w:left="1097"/>
              <w:jc w:val="center"/>
              <w:rPr>
                <w:b/>
                <w:bCs/>
                <w:lang w:val="en-US"/>
              </w:rPr>
            </w:pPr>
            <w:r w:rsidRPr="00C6052C">
              <w:t>Diseño</w:t>
            </w:r>
            <w:r w:rsidRPr="00C6052C">
              <w:rPr>
                <w:spacing w:val="-1"/>
              </w:rPr>
              <w:t xml:space="preserve"> </w:t>
            </w:r>
            <w:r w:rsidRPr="00C6052C">
              <w:t>ex</w:t>
            </w:r>
            <w:r w:rsidRPr="00C6052C">
              <w:rPr>
                <w:spacing w:val="-2"/>
              </w:rPr>
              <w:t>p</w:t>
            </w:r>
            <w:r w:rsidRPr="00C6052C">
              <w:t>er</w:t>
            </w:r>
            <w:r w:rsidRPr="00C6052C">
              <w:rPr>
                <w:spacing w:val="-2"/>
              </w:rPr>
              <w:t>i</w:t>
            </w:r>
            <w:r w:rsidRPr="00C6052C">
              <w:t>mental.</w:t>
            </w:r>
            <w:r w:rsidRPr="00C6052C">
              <w:rPr>
                <w:spacing w:val="-1"/>
              </w:rPr>
              <w:t xml:space="preserve"> </w:t>
            </w:r>
            <w:r w:rsidRPr="00C6052C">
              <w:t>Hipó</w:t>
            </w:r>
            <w:r w:rsidRPr="00C6052C">
              <w:rPr>
                <w:spacing w:val="-2"/>
              </w:rPr>
              <w:t>t</w:t>
            </w:r>
            <w:r w:rsidRPr="00C6052C">
              <w:t>es</w:t>
            </w:r>
            <w:r w:rsidRPr="00C6052C">
              <w:rPr>
                <w:spacing w:val="-2"/>
              </w:rPr>
              <w:t>i</w:t>
            </w:r>
            <w:r w:rsidRPr="00C6052C">
              <w:t>s y</w:t>
            </w:r>
            <w:r w:rsidRPr="00C6052C">
              <w:rPr>
                <w:spacing w:val="-1"/>
              </w:rPr>
              <w:t xml:space="preserve"> </w:t>
            </w:r>
            <w:r w:rsidRPr="00C6052C">
              <w:t>pred</w:t>
            </w:r>
            <w:r w:rsidRPr="00C6052C">
              <w:rPr>
                <w:spacing w:val="-2"/>
              </w:rPr>
              <w:t>i</w:t>
            </w:r>
            <w:r w:rsidRPr="00C6052C">
              <w:t>ccion</w:t>
            </w:r>
            <w:r w:rsidRPr="00C6052C">
              <w:rPr>
                <w:spacing w:val="-2"/>
              </w:rPr>
              <w:t>e</w:t>
            </w:r>
            <w:r w:rsidRPr="00C6052C">
              <w:t>s</w:t>
            </w:r>
          </w:p>
          <w:p w:rsidR="00D37F56" w:rsidRPr="00C6052C" w:rsidRDefault="00D37F56" w:rsidP="00E05F19">
            <w:pPr>
              <w:pStyle w:val="TableParagraph"/>
              <w:tabs>
                <w:tab w:val="left" w:pos="351"/>
              </w:tabs>
              <w:kinsoku w:val="0"/>
              <w:overflowPunct w:val="0"/>
              <w:ind w:left="8"/>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t>Explicac</w:t>
            </w:r>
            <w:r w:rsidRPr="00C6052C">
              <w:rPr>
                <w:rFonts w:ascii="Calibri" w:hAnsi="Calibri" w:cs="Calibri"/>
                <w:spacing w:val="-2"/>
                <w:sz w:val="20"/>
                <w:szCs w:val="20"/>
              </w:rPr>
              <w:t>i</w:t>
            </w:r>
            <w:r w:rsidRPr="00C6052C">
              <w:rPr>
                <w:rFonts w:ascii="Calibri" w:hAnsi="Calibri" w:cs="Calibri"/>
                <w:sz w:val="20"/>
                <w:szCs w:val="20"/>
              </w:rPr>
              <w:t>ón</w:t>
            </w:r>
            <w:r w:rsidRPr="00C6052C">
              <w:rPr>
                <w:rFonts w:ascii="Calibri" w:hAnsi="Calibri" w:cs="Calibri"/>
                <w:spacing w:val="-1"/>
                <w:sz w:val="20"/>
                <w:szCs w:val="20"/>
              </w:rPr>
              <w:t xml:space="preserve"> </w:t>
            </w:r>
            <w:r w:rsidRPr="00C6052C">
              <w:rPr>
                <w:rFonts w:ascii="Calibri" w:hAnsi="Calibri" w:cs="Calibri"/>
                <w:sz w:val="20"/>
                <w:szCs w:val="20"/>
              </w:rPr>
              <w:t>TP</w:t>
            </w:r>
            <w:r w:rsidRPr="00C6052C">
              <w:rPr>
                <w:rFonts w:ascii="Calibri" w:hAnsi="Calibri" w:cs="Calibri"/>
                <w:spacing w:val="-1"/>
                <w:sz w:val="20"/>
                <w:szCs w:val="20"/>
              </w:rPr>
              <w:t xml:space="preserve"> </w:t>
            </w:r>
            <w:r w:rsidRPr="00C6052C">
              <w:rPr>
                <w:rFonts w:ascii="Calibri" w:hAnsi="Calibri" w:cs="Calibri"/>
                <w:sz w:val="20"/>
                <w:szCs w:val="20"/>
              </w:rPr>
              <w:t>R</w:t>
            </w:r>
            <w:r w:rsidRPr="00C6052C">
              <w:rPr>
                <w:rFonts w:ascii="Calibri" w:hAnsi="Calibri" w:cs="Calibri"/>
                <w:spacing w:val="-2"/>
                <w:sz w:val="20"/>
                <w:szCs w:val="20"/>
              </w:rPr>
              <w:t>e</w:t>
            </w:r>
            <w:r w:rsidRPr="00C6052C">
              <w:rPr>
                <w:rFonts w:ascii="Calibri" w:hAnsi="Calibri" w:cs="Calibri"/>
                <w:sz w:val="20"/>
                <w:szCs w:val="20"/>
              </w:rPr>
              <w:t>cursos</w:t>
            </w:r>
            <w:r w:rsidRPr="00C6052C">
              <w:rPr>
                <w:rFonts w:ascii="Calibri" w:hAnsi="Calibri" w:cs="Calibri"/>
                <w:spacing w:val="-1"/>
                <w:sz w:val="20"/>
                <w:szCs w:val="20"/>
              </w:rPr>
              <w:t xml:space="preserve"> </w:t>
            </w:r>
            <w:r w:rsidRPr="00C6052C">
              <w:rPr>
                <w:rFonts w:ascii="Calibri" w:hAnsi="Calibri" w:cs="Calibri"/>
                <w:sz w:val="20"/>
                <w:szCs w:val="20"/>
              </w:rPr>
              <w:t>y</w:t>
            </w:r>
            <w:r w:rsidRPr="00C6052C">
              <w:rPr>
                <w:rFonts w:ascii="Calibri" w:hAnsi="Calibri" w:cs="Calibri"/>
                <w:spacing w:val="-1"/>
                <w:sz w:val="20"/>
                <w:szCs w:val="20"/>
              </w:rPr>
              <w:t xml:space="preserve"> </w:t>
            </w:r>
            <w:r w:rsidRPr="00C6052C">
              <w:rPr>
                <w:rFonts w:ascii="Calibri" w:hAnsi="Calibri" w:cs="Calibri"/>
                <w:sz w:val="20"/>
                <w:szCs w:val="20"/>
              </w:rPr>
              <w:t>Co</w:t>
            </w:r>
            <w:r w:rsidRPr="00C6052C">
              <w:rPr>
                <w:rFonts w:ascii="Calibri" w:hAnsi="Calibri" w:cs="Calibri"/>
                <w:spacing w:val="-2"/>
                <w:sz w:val="20"/>
                <w:szCs w:val="20"/>
              </w:rPr>
              <w:t>n</w:t>
            </w:r>
            <w:r w:rsidRPr="00C6052C">
              <w:rPr>
                <w:rFonts w:ascii="Calibri" w:hAnsi="Calibri" w:cs="Calibri"/>
                <w:sz w:val="20"/>
                <w:szCs w:val="20"/>
              </w:rPr>
              <w:t>dic</w:t>
            </w:r>
            <w:r w:rsidRPr="00C6052C">
              <w:rPr>
                <w:rFonts w:ascii="Calibri" w:hAnsi="Calibri" w:cs="Calibri"/>
                <w:spacing w:val="-2"/>
                <w:sz w:val="20"/>
                <w:szCs w:val="20"/>
              </w:rPr>
              <w:t>io</w:t>
            </w:r>
            <w:r w:rsidRPr="00C6052C">
              <w:rPr>
                <w:rFonts w:ascii="Calibri" w:hAnsi="Calibri" w:cs="Calibri"/>
                <w:sz w:val="20"/>
                <w:szCs w:val="20"/>
              </w:rPr>
              <w:t>nes</w:t>
            </w:r>
            <w:r w:rsidRPr="00C6052C">
              <w:rPr>
                <w:rFonts w:ascii="Calibri" w:hAnsi="Calibri" w:cs="Calibri"/>
                <w:spacing w:val="-1"/>
                <w:sz w:val="20"/>
                <w:szCs w:val="20"/>
              </w:rPr>
              <w:t xml:space="preserve"> </w:t>
            </w:r>
            <w:r w:rsidRPr="00C6052C">
              <w:rPr>
                <w:rFonts w:ascii="Calibri" w:hAnsi="Calibri" w:cs="Calibri"/>
                <w:sz w:val="20"/>
                <w:szCs w:val="20"/>
              </w:rPr>
              <w:t>e</w:t>
            </w:r>
            <w:r w:rsidRPr="00C6052C">
              <w:rPr>
                <w:rFonts w:ascii="Calibri" w:hAnsi="Calibri" w:cs="Calibri"/>
                <w:spacing w:val="-1"/>
                <w:sz w:val="20"/>
                <w:szCs w:val="20"/>
              </w:rPr>
              <w:t xml:space="preserve"> </w:t>
            </w:r>
            <w:r w:rsidRPr="00C6052C">
              <w:rPr>
                <w:rFonts w:ascii="Calibri" w:hAnsi="Calibri" w:cs="Calibri"/>
                <w:sz w:val="20"/>
                <w:szCs w:val="20"/>
              </w:rPr>
              <w:t>in</w:t>
            </w:r>
            <w:r w:rsidRPr="00C6052C">
              <w:rPr>
                <w:rFonts w:ascii="Calibri" w:hAnsi="Calibri" w:cs="Calibri"/>
                <w:spacing w:val="-2"/>
                <w:sz w:val="20"/>
                <w:szCs w:val="20"/>
              </w:rPr>
              <w:t>i</w:t>
            </w:r>
            <w:r w:rsidRPr="00C6052C">
              <w:rPr>
                <w:rFonts w:ascii="Calibri" w:hAnsi="Calibri" w:cs="Calibri"/>
                <w:sz w:val="20"/>
                <w:szCs w:val="20"/>
              </w:rPr>
              <w:t>cio</w:t>
            </w:r>
            <w:r w:rsidRPr="00C6052C">
              <w:rPr>
                <w:rFonts w:ascii="Calibri" w:hAnsi="Calibri" w:cs="Calibri"/>
                <w:spacing w:val="-1"/>
                <w:sz w:val="20"/>
                <w:szCs w:val="20"/>
              </w:rPr>
              <w:t xml:space="preserve"> </w:t>
            </w:r>
            <w:r w:rsidRPr="00C6052C">
              <w:rPr>
                <w:rFonts w:ascii="Calibri" w:hAnsi="Calibri" w:cs="Calibri"/>
                <w:spacing w:val="-2"/>
                <w:sz w:val="20"/>
                <w:szCs w:val="20"/>
              </w:rPr>
              <w:t>d</w:t>
            </w:r>
            <w:r w:rsidRPr="00C6052C">
              <w:rPr>
                <w:rFonts w:ascii="Calibri" w:hAnsi="Calibri" w:cs="Calibri"/>
                <w:sz w:val="20"/>
                <w:szCs w:val="20"/>
              </w:rPr>
              <w:t>e</w:t>
            </w:r>
            <w:r w:rsidRPr="00C6052C">
              <w:rPr>
                <w:rFonts w:ascii="Calibri" w:hAnsi="Calibri" w:cs="Calibri"/>
                <w:spacing w:val="-1"/>
                <w:sz w:val="20"/>
                <w:szCs w:val="20"/>
              </w:rPr>
              <w:t xml:space="preserve"> </w:t>
            </w:r>
            <w:r w:rsidRPr="00C6052C">
              <w:rPr>
                <w:rFonts w:ascii="Calibri" w:hAnsi="Calibri" w:cs="Calibri"/>
                <w:sz w:val="20"/>
                <w:szCs w:val="20"/>
              </w:rPr>
              <w:t>trabajo</w:t>
            </w:r>
          </w:p>
          <w:p w:rsidR="00D37F56" w:rsidRPr="00C6052C" w:rsidRDefault="00D37F56" w:rsidP="00E05F19">
            <w:pPr>
              <w:pStyle w:val="TableParagraph"/>
              <w:kinsoku w:val="0"/>
              <w:overflowPunct w:val="0"/>
              <w:spacing w:before="35"/>
              <w:ind w:left="1802" w:right="1792"/>
              <w:jc w:val="center"/>
              <w:rPr>
                <w:rFonts w:ascii="Calibri" w:hAnsi="Calibri" w:cs="Calibri"/>
                <w:sz w:val="20"/>
                <w:szCs w:val="20"/>
              </w:rPr>
            </w:pPr>
            <w:r w:rsidRPr="00C6052C">
              <w:rPr>
                <w:rFonts w:ascii="Calibri" w:hAnsi="Calibri" w:cs="Calibri"/>
                <w:sz w:val="20"/>
                <w:szCs w:val="20"/>
              </w:rPr>
              <w:t>experi</w:t>
            </w:r>
            <w:r w:rsidRPr="00C6052C">
              <w:rPr>
                <w:rFonts w:ascii="Calibri" w:hAnsi="Calibri" w:cs="Calibri"/>
                <w:spacing w:val="-2"/>
                <w:sz w:val="20"/>
                <w:szCs w:val="20"/>
              </w:rPr>
              <w:t>m</w:t>
            </w:r>
            <w:r w:rsidRPr="00C6052C">
              <w:rPr>
                <w:rFonts w:ascii="Calibri" w:hAnsi="Calibri" w:cs="Calibri"/>
                <w:sz w:val="20"/>
                <w:szCs w:val="20"/>
              </w:rPr>
              <w:t>ental</w:t>
            </w:r>
            <w:r w:rsidRPr="00C6052C">
              <w:rPr>
                <w:rFonts w:ascii="Calibri" w:hAnsi="Calibri" w:cs="Calibri"/>
                <w:spacing w:val="-2"/>
                <w:sz w:val="20"/>
                <w:szCs w:val="20"/>
              </w:rPr>
              <w:t xml:space="preserve"> </w:t>
            </w:r>
            <w:r w:rsidRPr="00C6052C">
              <w:rPr>
                <w:rFonts w:ascii="Calibri" w:hAnsi="Calibri" w:cs="Calibri"/>
                <w:sz w:val="20"/>
                <w:szCs w:val="20"/>
              </w:rPr>
              <w:t>con</w:t>
            </w:r>
            <w:r w:rsidRPr="00C6052C">
              <w:rPr>
                <w:rFonts w:ascii="Calibri" w:hAnsi="Calibri" w:cs="Calibri"/>
                <w:spacing w:val="-1"/>
                <w:sz w:val="20"/>
                <w:szCs w:val="20"/>
              </w:rPr>
              <w:t xml:space="preserve"> </w:t>
            </w:r>
            <w:r w:rsidRPr="00C6052C">
              <w:rPr>
                <w:rFonts w:ascii="Calibri" w:hAnsi="Calibri" w:cs="Calibri"/>
                <w:spacing w:val="-2"/>
                <w:sz w:val="20"/>
                <w:szCs w:val="20"/>
              </w:rPr>
              <w:t>L</w:t>
            </w:r>
            <w:r w:rsidRPr="00C6052C">
              <w:rPr>
                <w:rFonts w:ascii="Calibri" w:hAnsi="Calibri" w:cs="Calibri"/>
                <w:sz w:val="20"/>
                <w:szCs w:val="20"/>
              </w:rPr>
              <w:t>emn</w:t>
            </w:r>
            <w:r w:rsidRPr="00C6052C">
              <w:rPr>
                <w:rFonts w:ascii="Calibri" w:hAnsi="Calibri" w:cs="Calibri"/>
                <w:spacing w:val="-2"/>
                <w:sz w:val="20"/>
                <w:szCs w:val="20"/>
              </w:rPr>
              <w:t>a</w:t>
            </w:r>
            <w:r w:rsidRPr="00C6052C">
              <w:rPr>
                <w:rFonts w:ascii="Calibri" w:hAnsi="Calibri" w:cs="Calibri"/>
                <w:sz w:val="20"/>
                <w:szCs w:val="20"/>
              </w:rPr>
              <w:t>s</w:t>
            </w:r>
          </w:p>
        </w:tc>
      </w:tr>
      <w:tr w:rsidR="00D37F56" w:rsidRPr="00C6052C" w:rsidTr="00E05F19">
        <w:trPr>
          <w:trHeight w:hRule="exact" w:val="929"/>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JU</w:t>
            </w:r>
          </w:p>
          <w:p w:rsidR="00D37F56" w:rsidRPr="00C6052C" w:rsidRDefault="00D37F56" w:rsidP="00E05F19">
            <w:pPr>
              <w:pStyle w:val="TableParagraph"/>
              <w:kinsoku w:val="0"/>
              <w:overflowPunct w:val="0"/>
              <w:spacing w:before="34"/>
              <w:ind w:left="66"/>
              <w:rPr>
                <w:rFonts w:ascii="Calibri" w:hAnsi="Calibri" w:cs="Calibri"/>
                <w:sz w:val="20"/>
                <w:szCs w:val="20"/>
              </w:rPr>
            </w:pPr>
            <w:r w:rsidRPr="00C6052C">
              <w:rPr>
                <w:rFonts w:ascii="Calibri" w:hAnsi="Calibri" w:cs="Calibri"/>
                <w:spacing w:val="-1"/>
                <w:sz w:val="20"/>
                <w:szCs w:val="20"/>
              </w:rPr>
              <w:t>5-ABR</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1"/>
              <w:jc w:val="center"/>
              <w:rPr>
                <w:rFonts w:ascii="Calibri" w:hAnsi="Calibri" w:cs="Calibri"/>
                <w:sz w:val="20"/>
                <w:szCs w:val="20"/>
              </w:rPr>
            </w:pPr>
            <w:r w:rsidRPr="00C6052C">
              <w:rPr>
                <w:rFonts w:ascii="Calibri" w:hAnsi="Calibri" w:cs="Calibri"/>
                <w:sz w:val="20"/>
                <w:szCs w:val="20"/>
              </w:rPr>
              <w:t>(AUL</w:t>
            </w:r>
            <w:r w:rsidRPr="00C6052C">
              <w:rPr>
                <w:rFonts w:ascii="Calibri" w:hAnsi="Calibri" w:cs="Calibri"/>
                <w:spacing w:val="-2"/>
                <w:sz w:val="20"/>
                <w:szCs w:val="20"/>
              </w:rPr>
              <w:t>A</w:t>
            </w:r>
            <w:r w:rsidRPr="00C6052C">
              <w:rPr>
                <w:rFonts w:ascii="Calibri" w:hAnsi="Calibri" w:cs="Calibri"/>
                <w:sz w:val="20"/>
                <w:szCs w:val="20"/>
              </w:rPr>
              <w:t>)</w:t>
            </w:r>
          </w:p>
          <w:p w:rsidR="00D37F56" w:rsidRPr="00C6052C" w:rsidRDefault="00D37F56" w:rsidP="00E05F19">
            <w:pPr>
              <w:pStyle w:val="TableParagraph"/>
              <w:kinsoku w:val="0"/>
              <w:overflowPunct w:val="0"/>
              <w:ind w:left="12"/>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Abun</w:t>
            </w:r>
            <w:r w:rsidRPr="00C6052C">
              <w:rPr>
                <w:rFonts w:ascii="Calibri" w:hAnsi="Calibri" w:cs="Calibri"/>
                <w:spacing w:val="-2"/>
                <w:sz w:val="20"/>
                <w:szCs w:val="20"/>
              </w:rPr>
              <w:t>d</w:t>
            </w:r>
            <w:r w:rsidRPr="00C6052C">
              <w:rPr>
                <w:rFonts w:ascii="Calibri" w:hAnsi="Calibri" w:cs="Calibri"/>
                <w:sz w:val="20"/>
                <w:szCs w:val="20"/>
              </w:rPr>
              <w:t>a</w:t>
            </w:r>
            <w:r w:rsidRPr="00C6052C">
              <w:rPr>
                <w:rFonts w:ascii="Calibri" w:hAnsi="Calibri" w:cs="Calibri"/>
                <w:spacing w:val="-2"/>
                <w:sz w:val="20"/>
                <w:szCs w:val="20"/>
              </w:rPr>
              <w:t>n</w:t>
            </w:r>
            <w:r w:rsidRPr="00C6052C">
              <w:rPr>
                <w:rFonts w:ascii="Calibri" w:hAnsi="Calibri" w:cs="Calibri"/>
                <w:sz w:val="20"/>
                <w:szCs w:val="20"/>
              </w:rPr>
              <w:t>cia</w:t>
            </w:r>
            <w:r w:rsidRPr="00C6052C">
              <w:rPr>
                <w:rFonts w:ascii="Calibri" w:hAnsi="Calibri" w:cs="Calibri"/>
                <w:spacing w:val="-2"/>
                <w:sz w:val="20"/>
                <w:szCs w:val="20"/>
              </w:rPr>
              <w:t xml:space="preserve"> </w:t>
            </w:r>
            <w:r w:rsidRPr="00C6052C">
              <w:rPr>
                <w:rFonts w:ascii="Calibri" w:hAnsi="Calibri" w:cs="Calibri"/>
                <w:sz w:val="20"/>
                <w:szCs w:val="20"/>
              </w:rPr>
              <w:t>I:</w:t>
            </w:r>
            <w:r w:rsidRPr="00C6052C">
              <w:rPr>
                <w:rFonts w:ascii="Calibri" w:hAnsi="Calibri" w:cs="Calibri"/>
                <w:spacing w:val="-1"/>
                <w:sz w:val="20"/>
                <w:szCs w:val="20"/>
              </w:rPr>
              <w:t xml:space="preserve"> </w:t>
            </w:r>
            <w:r w:rsidRPr="00C6052C">
              <w:rPr>
                <w:rFonts w:ascii="Calibri" w:hAnsi="Calibri" w:cs="Calibri"/>
                <w:sz w:val="20"/>
                <w:szCs w:val="20"/>
              </w:rPr>
              <w:t>problem</w:t>
            </w:r>
            <w:r w:rsidRPr="00C6052C">
              <w:rPr>
                <w:rFonts w:ascii="Calibri" w:hAnsi="Calibri" w:cs="Calibri"/>
                <w:spacing w:val="-2"/>
                <w:sz w:val="20"/>
                <w:szCs w:val="20"/>
              </w:rPr>
              <w:t>a</w:t>
            </w:r>
            <w:r w:rsidRPr="00C6052C">
              <w:rPr>
                <w:rFonts w:ascii="Calibri" w:hAnsi="Calibri" w:cs="Calibri"/>
                <w:sz w:val="20"/>
                <w:szCs w:val="20"/>
              </w:rPr>
              <w:t>s,</w:t>
            </w:r>
            <w:r w:rsidRPr="00C6052C">
              <w:rPr>
                <w:rFonts w:ascii="Calibri" w:hAnsi="Calibri" w:cs="Calibri"/>
                <w:spacing w:val="-1"/>
                <w:sz w:val="20"/>
                <w:szCs w:val="20"/>
              </w:rPr>
              <w:t xml:space="preserve"> </w:t>
            </w:r>
            <w:r w:rsidRPr="00C6052C">
              <w:rPr>
                <w:rFonts w:ascii="Calibri" w:hAnsi="Calibri" w:cs="Calibri"/>
                <w:sz w:val="20"/>
                <w:szCs w:val="20"/>
              </w:rPr>
              <w:t>actividad</w:t>
            </w:r>
            <w:r w:rsidRPr="00C6052C">
              <w:rPr>
                <w:rFonts w:ascii="Calibri" w:hAnsi="Calibri" w:cs="Calibri"/>
                <w:spacing w:val="-2"/>
                <w:sz w:val="20"/>
                <w:szCs w:val="20"/>
              </w:rPr>
              <w:t>e</w:t>
            </w:r>
            <w:r w:rsidRPr="00C6052C">
              <w:rPr>
                <w:rFonts w:ascii="Calibri" w:hAnsi="Calibri" w:cs="Calibri"/>
                <w:sz w:val="20"/>
                <w:szCs w:val="20"/>
              </w:rPr>
              <w:t>s</w:t>
            </w:r>
            <w:r w:rsidRPr="00C6052C">
              <w:rPr>
                <w:rFonts w:ascii="Calibri" w:hAnsi="Calibri" w:cs="Calibri"/>
                <w:spacing w:val="-1"/>
                <w:sz w:val="20"/>
                <w:szCs w:val="20"/>
              </w:rPr>
              <w:t xml:space="preserve"> </w:t>
            </w:r>
            <w:r w:rsidRPr="00C6052C">
              <w:rPr>
                <w:rFonts w:ascii="Calibri" w:hAnsi="Calibri" w:cs="Calibri"/>
                <w:spacing w:val="-2"/>
                <w:sz w:val="20"/>
                <w:szCs w:val="20"/>
              </w:rPr>
              <w:t>d</w:t>
            </w:r>
            <w:r w:rsidRPr="00C6052C">
              <w:rPr>
                <w:rFonts w:ascii="Calibri" w:hAnsi="Calibri" w:cs="Calibri"/>
                <w:sz w:val="20"/>
                <w:szCs w:val="20"/>
              </w:rPr>
              <w:t>e</w:t>
            </w:r>
            <w:r w:rsidRPr="00C6052C">
              <w:rPr>
                <w:rFonts w:ascii="Calibri" w:hAnsi="Calibri" w:cs="Calibri"/>
                <w:spacing w:val="-1"/>
                <w:sz w:val="20"/>
                <w:szCs w:val="20"/>
              </w:rPr>
              <w:t xml:space="preserve"> </w:t>
            </w:r>
            <w:r w:rsidRPr="00C6052C">
              <w:rPr>
                <w:rFonts w:ascii="Calibri" w:hAnsi="Calibri" w:cs="Calibri"/>
                <w:sz w:val="20"/>
                <w:szCs w:val="20"/>
              </w:rPr>
              <w:t>disc</w:t>
            </w:r>
            <w:r w:rsidRPr="00C6052C">
              <w:rPr>
                <w:rFonts w:ascii="Calibri" w:hAnsi="Calibri" w:cs="Calibri"/>
                <w:spacing w:val="-2"/>
                <w:sz w:val="20"/>
                <w:szCs w:val="20"/>
              </w:rPr>
              <w:t>u</w:t>
            </w:r>
            <w:r w:rsidRPr="00C6052C">
              <w:rPr>
                <w:rFonts w:ascii="Calibri" w:hAnsi="Calibri" w:cs="Calibri"/>
                <w:sz w:val="20"/>
                <w:szCs w:val="20"/>
              </w:rPr>
              <w:t>sión</w:t>
            </w:r>
          </w:p>
          <w:p w:rsidR="00D37F56" w:rsidRPr="00C6052C" w:rsidRDefault="00D37F56" w:rsidP="00E05F19">
            <w:pPr>
              <w:pStyle w:val="TableParagraph"/>
              <w:kinsoku w:val="0"/>
              <w:overflowPunct w:val="0"/>
              <w:ind w:left="247" w:right="237"/>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Mu</w:t>
            </w:r>
            <w:r w:rsidRPr="00C6052C">
              <w:rPr>
                <w:rFonts w:ascii="Calibri" w:hAnsi="Calibri" w:cs="Calibri"/>
                <w:spacing w:val="-2"/>
                <w:sz w:val="20"/>
                <w:szCs w:val="20"/>
              </w:rPr>
              <w:t>e</w:t>
            </w:r>
            <w:r w:rsidRPr="00C6052C">
              <w:rPr>
                <w:rFonts w:ascii="Calibri" w:hAnsi="Calibri" w:cs="Calibri"/>
                <w:sz w:val="20"/>
                <w:szCs w:val="20"/>
              </w:rPr>
              <w:t>streo:</w:t>
            </w:r>
            <w:r w:rsidRPr="00C6052C">
              <w:rPr>
                <w:rFonts w:ascii="Calibri" w:hAnsi="Calibri" w:cs="Calibri"/>
                <w:spacing w:val="-2"/>
                <w:sz w:val="20"/>
                <w:szCs w:val="20"/>
              </w:rPr>
              <w:t xml:space="preserve"> </w:t>
            </w:r>
            <w:r w:rsidRPr="00C6052C">
              <w:rPr>
                <w:rFonts w:ascii="Calibri" w:hAnsi="Calibri" w:cs="Calibri"/>
                <w:sz w:val="20"/>
                <w:szCs w:val="20"/>
              </w:rPr>
              <w:t>concept</w:t>
            </w:r>
            <w:r w:rsidRPr="00C6052C">
              <w:rPr>
                <w:rFonts w:ascii="Calibri" w:hAnsi="Calibri" w:cs="Calibri"/>
                <w:spacing w:val="-2"/>
                <w:sz w:val="20"/>
                <w:szCs w:val="20"/>
              </w:rPr>
              <w:t>o</w:t>
            </w:r>
            <w:r w:rsidRPr="00C6052C">
              <w:rPr>
                <w:rFonts w:ascii="Calibri" w:hAnsi="Calibri" w:cs="Calibri"/>
                <w:sz w:val="20"/>
                <w:szCs w:val="20"/>
              </w:rPr>
              <w:t>s gra</w:t>
            </w:r>
            <w:r w:rsidRPr="00C6052C">
              <w:rPr>
                <w:rFonts w:ascii="Calibri" w:hAnsi="Calibri" w:cs="Calibri"/>
                <w:spacing w:val="-2"/>
                <w:sz w:val="20"/>
                <w:szCs w:val="20"/>
              </w:rPr>
              <w:t>l</w:t>
            </w:r>
            <w:r w:rsidRPr="00C6052C">
              <w:rPr>
                <w:rFonts w:ascii="Calibri" w:hAnsi="Calibri" w:cs="Calibri"/>
                <w:sz w:val="20"/>
                <w:szCs w:val="20"/>
              </w:rPr>
              <w:t>es.,</w:t>
            </w:r>
            <w:r w:rsidRPr="00C6052C">
              <w:rPr>
                <w:rFonts w:ascii="Calibri" w:hAnsi="Calibri" w:cs="Calibri"/>
                <w:spacing w:val="-1"/>
                <w:sz w:val="20"/>
                <w:szCs w:val="20"/>
              </w:rPr>
              <w:t xml:space="preserve"> </w:t>
            </w:r>
            <w:r w:rsidRPr="00C6052C">
              <w:rPr>
                <w:rFonts w:ascii="Calibri" w:hAnsi="Calibri" w:cs="Calibri"/>
                <w:sz w:val="20"/>
                <w:szCs w:val="20"/>
              </w:rPr>
              <w:t>técn</w:t>
            </w:r>
            <w:r w:rsidRPr="00C6052C">
              <w:rPr>
                <w:rFonts w:ascii="Calibri" w:hAnsi="Calibri" w:cs="Calibri"/>
                <w:spacing w:val="-2"/>
                <w:sz w:val="20"/>
                <w:szCs w:val="20"/>
              </w:rPr>
              <w:t>i</w:t>
            </w:r>
            <w:r w:rsidRPr="00C6052C">
              <w:rPr>
                <w:rFonts w:ascii="Calibri" w:hAnsi="Calibri" w:cs="Calibri"/>
                <w:sz w:val="20"/>
                <w:szCs w:val="20"/>
              </w:rPr>
              <w:t>c</w:t>
            </w:r>
            <w:r w:rsidRPr="00C6052C">
              <w:rPr>
                <w:rFonts w:ascii="Calibri" w:hAnsi="Calibri" w:cs="Calibri"/>
                <w:spacing w:val="-2"/>
                <w:sz w:val="20"/>
                <w:szCs w:val="20"/>
              </w:rPr>
              <w:t>a</w:t>
            </w:r>
            <w:r w:rsidRPr="00C6052C">
              <w:rPr>
                <w:rFonts w:ascii="Calibri" w:hAnsi="Calibri" w:cs="Calibri"/>
                <w:sz w:val="20"/>
                <w:szCs w:val="20"/>
              </w:rPr>
              <w:t>s (b</w:t>
            </w:r>
            <w:r w:rsidRPr="00C6052C">
              <w:rPr>
                <w:rFonts w:ascii="Calibri" w:hAnsi="Calibri" w:cs="Calibri"/>
                <w:spacing w:val="-2"/>
                <w:sz w:val="20"/>
                <w:szCs w:val="20"/>
              </w:rPr>
              <w:t>o</w:t>
            </w:r>
            <w:r w:rsidRPr="00C6052C">
              <w:rPr>
                <w:rFonts w:ascii="Calibri" w:hAnsi="Calibri" w:cs="Calibri"/>
                <w:sz w:val="20"/>
                <w:szCs w:val="20"/>
              </w:rPr>
              <w:t>sq</w:t>
            </w:r>
            <w:r w:rsidRPr="00C6052C">
              <w:rPr>
                <w:rFonts w:ascii="Calibri" w:hAnsi="Calibri" w:cs="Calibri"/>
                <w:spacing w:val="-2"/>
                <w:sz w:val="20"/>
                <w:szCs w:val="20"/>
              </w:rPr>
              <w:t>u</w:t>
            </w:r>
            <w:r w:rsidRPr="00C6052C">
              <w:rPr>
                <w:rFonts w:ascii="Calibri" w:hAnsi="Calibri" w:cs="Calibri"/>
                <w:sz w:val="20"/>
                <w:szCs w:val="20"/>
              </w:rPr>
              <w:t>e/sot</w:t>
            </w:r>
            <w:r w:rsidRPr="00C6052C">
              <w:rPr>
                <w:rFonts w:ascii="Calibri" w:hAnsi="Calibri" w:cs="Calibri"/>
                <w:spacing w:val="-2"/>
                <w:sz w:val="20"/>
                <w:szCs w:val="20"/>
              </w:rPr>
              <w:t>o</w:t>
            </w:r>
            <w:r w:rsidRPr="00C6052C">
              <w:rPr>
                <w:rFonts w:ascii="Calibri" w:hAnsi="Calibri" w:cs="Calibri"/>
                <w:sz w:val="20"/>
                <w:szCs w:val="20"/>
              </w:rPr>
              <w:t>bosqu</w:t>
            </w:r>
            <w:r w:rsidRPr="00C6052C">
              <w:rPr>
                <w:rFonts w:ascii="Calibri" w:hAnsi="Calibri" w:cs="Calibri"/>
                <w:spacing w:val="-2"/>
                <w:sz w:val="20"/>
                <w:szCs w:val="20"/>
              </w:rPr>
              <w:t>e</w:t>
            </w:r>
            <w:r w:rsidRPr="00C6052C">
              <w:rPr>
                <w:rFonts w:ascii="Calibri" w:hAnsi="Calibri" w:cs="Calibri"/>
                <w:sz w:val="20"/>
                <w:szCs w:val="20"/>
              </w:rPr>
              <w:t>)</w:t>
            </w:r>
          </w:p>
        </w:tc>
      </w:tr>
      <w:tr w:rsidR="00D37F56" w:rsidRPr="00C6052C" w:rsidTr="00E05F19">
        <w:trPr>
          <w:trHeight w:hRule="exact" w:val="925"/>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10-ABR</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2240" w:right="2228"/>
              <w:jc w:val="center"/>
              <w:rPr>
                <w:rFonts w:ascii="Calibri" w:hAnsi="Calibri" w:cs="Calibri"/>
                <w:sz w:val="20"/>
                <w:szCs w:val="20"/>
              </w:rPr>
            </w:pPr>
            <w:r w:rsidRPr="00C6052C">
              <w:rPr>
                <w:rFonts w:ascii="Calibri" w:hAnsi="Calibri" w:cs="Calibri"/>
                <w:spacing w:val="-1"/>
                <w:sz w:val="20"/>
                <w:szCs w:val="20"/>
              </w:rPr>
              <w:t>(LAB</w:t>
            </w:r>
            <w:r w:rsidRPr="00C6052C">
              <w:rPr>
                <w:rFonts w:ascii="Calibri" w:hAnsi="Calibri" w:cs="Calibri"/>
                <w:sz w:val="20"/>
                <w:szCs w:val="20"/>
              </w:rPr>
              <w:t>O</w:t>
            </w:r>
            <w:r w:rsidRPr="00C6052C">
              <w:rPr>
                <w:rFonts w:ascii="Calibri" w:hAnsi="Calibri" w:cs="Calibri"/>
                <w:spacing w:val="-1"/>
                <w:sz w:val="20"/>
                <w:szCs w:val="20"/>
              </w:rPr>
              <w:t xml:space="preserve"> </w:t>
            </w:r>
            <w:r w:rsidRPr="00C6052C">
              <w:rPr>
                <w:rFonts w:ascii="Calibri" w:hAnsi="Calibri" w:cs="Calibri"/>
                <w:sz w:val="20"/>
                <w:szCs w:val="20"/>
              </w:rPr>
              <w:t xml:space="preserve">+ </w:t>
            </w:r>
            <w:r w:rsidRPr="00C6052C">
              <w:rPr>
                <w:rFonts w:ascii="Calibri" w:hAnsi="Calibri" w:cs="Calibri"/>
                <w:spacing w:val="-1"/>
                <w:sz w:val="20"/>
                <w:szCs w:val="20"/>
              </w:rPr>
              <w:t>AULA)</w:t>
            </w:r>
          </w:p>
          <w:p w:rsidR="00D37F56" w:rsidRPr="00C6052C" w:rsidRDefault="00D37F56" w:rsidP="00E05F19">
            <w:pPr>
              <w:pStyle w:val="TableParagraph"/>
              <w:kinsoku w:val="0"/>
              <w:overflowPunct w:val="0"/>
              <w:ind w:left="12"/>
              <w:jc w:val="center"/>
              <w:rPr>
                <w:rFonts w:ascii="Calibri" w:hAnsi="Calibri" w:cs="Calibri"/>
                <w:sz w:val="20"/>
                <w:szCs w:val="20"/>
              </w:rPr>
            </w:pPr>
            <w:r w:rsidRPr="00C6052C">
              <w:rPr>
                <w:rFonts w:ascii="Calibri" w:hAnsi="Calibri" w:cs="Calibri"/>
                <w:sz w:val="20"/>
                <w:szCs w:val="20"/>
              </w:rPr>
              <w:t xml:space="preserve">- </w:t>
            </w:r>
            <w:r w:rsidRPr="00C6052C">
              <w:rPr>
                <w:rFonts w:ascii="Calibri" w:hAnsi="Calibri" w:cs="Calibri"/>
                <w:b/>
                <w:bCs/>
                <w:sz w:val="20"/>
                <w:szCs w:val="20"/>
              </w:rPr>
              <w:t>Re</w:t>
            </w:r>
            <w:r w:rsidRPr="00C6052C">
              <w:rPr>
                <w:rFonts w:ascii="Calibri" w:hAnsi="Calibri" w:cs="Calibri"/>
                <w:b/>
                <w:bCs/>
                <w:spacing w:val="-2"/>
                <w:sz w:val="20"/>
                <w:szCs w:val="20"/>
              </w:rPr>
              <w:t>c</w:t>
            </w:r>
            <w:r w:rsidRPr="00C6052C">
              <w:rPr>
                <w:rFonts w:ascii="Calibri" w:hAnsi="Calibri" w:cs="Calibri"/>
                <w:b/>
                <w:bCs/>
                <w:sz w:val="20"/>
                <w:szCs w:val="20"/>
              </w:rPr>
              <w:t>ue</w:t>
            </w:r>
            <w:r w:rsidRPr="00C6052C">
              <w:rPr>
                <w:rFonts w:ascii="Calibri" w:hAnsi="Calibri" w:cs="Calibri"/>
                <w:b/>
                <w:bCs/>
                <w:spacing w:val="-2"/>
                <w:sz w:val="20"/>
                <w:szCs w:val="20"/>
              </w:rPr>
              <w:t>n</w:t>
            </w:r>
            <w:r w:rsidRPr="00C6052C">
              <w:rPr>
                <w:rFonts w:ascii="Calibri" w:hAnsi="Calibri" w:cs="Calibri"/>
                <w:b/>
                <w:bCs/>
                <w:sz w:val="20"/>
                <w:szCs w:val="20"/>
              </w:rPr>
              <w:t>to</w:t>
            </w:r>
            <w:r w:rsidRPr="00C6052C">
              <w:rPr>
                <w:rFonts w:ascii="Calibri" w:hAnsi="Calibri" w:cs="Calibri"/>
                <w:b/>
                <w:bCs/>
                <w:spacing w:val="-1"/>
                <w:sz w:val="20"/>
                <w:szCs w:val="20"/>
              </w:rPr>
              <w:t xml:space="preserve"> </w:t>
            </w:r>
            <w:r w:rsidRPr="00C6052C">
              <w:rPr>
                <w:rFonts w:ascii="Calibri" w:hAnsi="Calibri" w:cs="Calibri"/>
                <w:b/>
                <w:bCs/>
                <w:spacing w:val="-2"/>
                <w:sz w:val="20"/>
                <w:szCs w:val="20"/>
              </w:rPr>
              <w:t>d</w:t>
            </w:r>
            <w:r w:rsidRPr="00C6052C">
              <w:rPr>
                <w:rFonts w:ascii="Calibri" w:hAnsi="Calibri" w:cs="Calibri"/>
                <w:b/>
                <w:bCs/>
                <w:sz w:val="20"/>
                <w:szCs w:val="20"/>
              </w:rPr>
              <w:t>e</w:t>
            </w:r>
            <w:r w:rsidRPr="00C6052C">
              <w:rPr>
                <w:rFonts w:ascii="Calibri" w:hAnsi="Calibri" w:cs="Calibri"/>
                <w:b/>
                <w:bCs/>
                <w:spacing w:val="-1"/>
                <w:sz w:val="20"/>
                <w:szCs w:val="20"/>
              </w:rPr>
              <w:t xml:space="preserve"> </w:t>
            </w:r>
            <w:r w:rsidRPr="00C6052C">
              <w:rPr>
                <w:rFonts w:ascii="Calibri" w:hAnsi="Calibri" w:cs="Calibri"/>
                <w:b/>
                <w:bCs/>
                <w:sz w:val="20"/>
                <w:szCs w:val="20"/>
              </w:rPr>
              <w:t>Lemnas</w:t>
            </w:r>
            <w:r w:rsidRPr="00C6052C">
              <w:rPr>
                <w:rFonts w:ascii="Calibri" w:hAnsi="Calibri" w:cs="Calibri"/>
                <w:b/>
                <w:bCs/>
                <w:spacing w:val="-1"/>
                <w:sz w:val="20"/>
                <w:szCs w:val="20"/>
              </w:rPr>
              <w:t xml:space="preserve"> </w:t>
            </w:r>
            <w:r w:rsidRPr="00C6052C">
              <w:rPr>
                <w:rFonts w:ascii="Calibri" w:hAnsi="Calibri" w:cs="Calibri"/>
                <w:b/>
                <w:bCs/>
                <w:sz w:val="20"/>
                <w:szCs w:val="20"/>
              </w:rPr>
              <w:t>(</w:t>
            </w:r>
            <w:r w:rsidRPr="00C6052C">
              <w:rPr>
                <w:rFonts w:ascii="Calibri" w:hAnsi="Calibri" w:cs="Calibri"/>
                <w:b/>
                <w:bCs/>
                <w:spacing w:val="-2"/>
                <w:sz w:val="20"/>
                <w:szCs w:val="20"/>
              </w:rPr>
              <w:t>S</w:t>
            </w:r>
            <w:r w:rsidRPr="00C6052C">
              <w:rPr>
                <w:rFonts w:ascii="Calibri" w:hAnsi="Calibri" w:cs="Calibri"/>
                <w:b/>
                <w:bCs/>
                <w:sz w:val="20"/>
                <w:szCs w:val="20"/>
              </w:rPr>
              <w:t>emana</w:t>
            </w:r>
            <w:r w:rsidRPr="00C6052C">
              <w:rPr>
                <w:rFonts w:ascii="Calibri" w:hAnsi="Calibri" w:cs="Calibri"/>
                <w:b/>
                <w:bCs/>
                <w:spacing w:val="-1"/>
                <w:sz w:val="20"/>
                <w:szCs w:val="20"/>
              </w:rPr>
              <w:t xml:space="preserve"> </w:t>
            </w:r>
            <w:r w:rsidRPr="00C6052C">
              <w:rPr>
                <w:rFonts w:ascii="Calibri" w:hAnsi="Calibri" w:cs="Calibri"/>
                <w:b/>
                <w:bCs/>
                <w:sz w:val="20"/>
                <w:szCs w:val="20"/>
              </w:rPr>
              <w:t>1).</w:t>
            </w:r>
          </w:p>
          <w:p w:rsidR="00D37F56" w:rsidRPr="00C6052C" w:rsidRDefault="00D37F56" w:rsidP="00E05F19">
            <w:pPr>
              <w:pStyle w:val="TableParagraph"/>
              <w:kinsoku w:val="0"/>
              <w:overflowPunct w:val="0"/>
              <w:ind w:left="10"/>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Introd</w:t>
            </w:r>
            <w:r w:rsidRPr="00C6052C">
              <w:rPr>
                <w:rFonts w:ascii="Calibri" w:hAnsi="Calibri" w:cs="Calibri"/>
                <w:spacing w:val="-2"/>
                <w:sz w:val="20"/>
                <w:szCs w:val="20"/>
              </w:rPr>
              <w:t>u</w:t>
            </w:r>
            <w:r w:rsidRPr="00C6052C">
              <w:rPr>
                <w:rFonts w:ascii="Calibri" w:hAnsi="Calibri" w:cs="Calibri"/>
                <w:sz w:val="20"/>
                <w:szCs w:val="20"/>
              </w:rPr>
              <w:t>cción</w:t>
            </w:r>
            <w:r w:rsidRPr="00C6052C">
              <w:rPr>
                <w:rFonts w:ascii="Calibri" w:hAnsi="Calibri" w:cs="Calibri"/>
                <w:spacing w:val="-2"/>
                <w:sz w:val="20"/>
                <w:szCs w:val="20"/>
              </w:rPr>
              <w:t xml:space="preserve"> </w:t>
            </w:r>
            <w:r w:rsidRPr="00C6052C">
              <w:rPr>
                <w:rFonts w:ascii="Calibri" w:hAnsi="Calibri" w:cs="Calibri"/>
                <w:sz w:val="20"/>
                <w:szCs w:val="20"/>
              </w:rPr>
              <w:t>las</w:t>
            </w:r>
            <w:r w:rsidRPr="00C6052C">
              <w:rPr>
                <w:rFonts w:ascii="Calibri" w:hAnsi="Calibri" w:cs="Calibri"/>
                <w:spacing w:val="-1"/>
                <w:sz w:val="20"/>
                <w:szCs w:val="20"/>
              </w:rPr>
              <w:t xml:space="preserve"> </w:t>
            </w:r>
            <w:r w:rsidRPr="00C6052C">
              <w:rPr>
                <w:rFonts w:ascii="Calibri" w:hAnsi="Calibri" w:cs="Calibri"/>
                <w:sz w:val="20"/>
                <w:szCs w:val="20"/>
              </w:rPr>
              <w:t>ár</w:t>
            </w:r>
            <w:r w:rsidRPr="00C6052C">
              <w:rPr>
                <w:rFonts w:ascii="Calibri" w:hAnsi="Calibri" w:cs="Calibri"/>
                <w:spacing w:val="-2"/>
                <w:sz w:val="20"/>
                <w:szCs w:val="20"/>
              </w:rPr>
              <w:t>e</w:t>
            </w:r>
            <w:r w:rsidRPr="00C6052C">
              <w:rPr>
                <w:rFonts w:ascii="Calibri" w:hAnsi="Calibri" w:cs="Calibri"/>
                <w:sz w:val="20"/>
                <w:szCs w:val="20"/>
              </w:rPr>
              <w:t>as</w:t>
            </w:r>
            <w:r w:rsidRPr="00C6052C">
              <w:rPr>
                <w:rFonts w:ascii="Calibri" w:hAnsi="Calibri" w:cs="Calibri"/>
                <w:spacing w:val="-1"/>
                <w:sz w:val="20"/>
                <w:szCs w:val="20"/>
              </w:rPr>
              <w:t xml:space="preserve"> </w:t>
            </w:r>
            <w:r w:rsidRPr="00C6052C">
              <w:rPr>
                <w:rFonts w:ascii="Calibri" w:hAnsi="Calibri" w:cs="Calibri"/>
                <w:spacing w:val="-2"/>
                <w:sz w:val="20"/>
                <w:szCs w:val="20"/>
              </w:rPr>
              <w:t>d</w:t>
            </w:r>
            <w:r w:rsidRPr="00C6052C">
              <w:rPr>
                <w:rFonts w:ascii="Calibri" w:hAnsi="Calibri" w:cs="Calibri"/>
                <w:sz w:val="20"/>
                <w:szCs w:val="20"/>
              </w:rPr>
              <w:t>e</w:t>
            </w:r>
            <w:r w:rsidRPr="00C6052C">
              <w:rPr>
                <w:rFonts w:ascii="Calibri" w:hAnsi="Calibri" w:cs="Calibri"/>
                <w:spacing w:val="-1"/>
                <w:sz w:val="20"/>
                <w:szCs w:val="20"/>
              </w:rPr>
              <w:t xml:space="preserve"> </w:t>
            </w:r>
            <w:r w:rsidRPr="00C6052C">
              <w:rPr>
                <w:rFonts w:ascii="Calibri" w:hAnsi="Calibri" w:cs="Calibri"/>
                <w:sz w:val="20"/>
                <w:szCs w:val="20"/>
              </w:rPr>
              <w:t>estud</w:t>
            </w:r>
            <w:r w:rsidRPr="00C6052C">
              <w:rPr>
                <w:rFonts w:ascii="Calibri" w:hAnsi="Calibri" w:cs="Calibri"/>
                <w:spacing w:val="-2"/>
                <w:sz w:val="20"/>
                <w:szCs w:val="20"/>
              </w:rPr>
              <w:t>i</w:t>
            </w:r>
            <w:r w:rsidRPr="00C6052C">
              <w:rPr>
                <w:rFonts w:ascii="Calibri" w:hAnsi="Calibri" w:cs="Calibri"/>
                <w:sz w:val="20"/>
                <w:szCs w:val="20"/>
              </w:rPr>
              <w:t>o</w:t>
            </w:r>
            <w:r w:rsidRPr="00C6052C">
              <w:rPr>
                <w:rFonts w:ascii="Calibri" w:hAnsi="Calibri" w:cs="Calibri"/>
                <w:spacing w:val="-1"/>
                <w:sz w:val="20"/>
                <w:szCs w:val="20"/>
              </w:rPr>
              <w:t xml:space="preserve"> </w:t>
            </w:r>
            <w:r w:rsidRPr="00C6052C">
              <w:rPr>
                <w:rFonts w:ascii="Calibri" w:hAnsi="Calibri" w:cs="Calibri"/>
                <w:sz w:val="20"/>
                <w:szCs w:val="20"/>
              </w:rPr>
              <w:t>(M</w:t>
            </w:r>
            <w:r w:rsidRPr="00C6052C">
              <w:rPr>
                <w:rFonts w:ascii="Calibri" w:hAnsi="Calibri" w:cs="Calibri"/>
                <w:spacing w:val="-2"/>
                <w:sz w:val="20"/>
                <w:szCs w:val="20"/>
              </w:rPr>
              <w:t>ag</w:t>
            </w:r>
            <w:r w:rsidRPr="00C6052C">
              <w:rPr>
                <w:rFonts w:ascii="Calibri" w:hAnsi="Calibri" w:cs="Calibri"/>
                <w:sz w:val="20"/>
                <w:szCs w:val="20"/>
              </w:rPr>
              <w:t>dale</w:t>
            </w:r>
            <w:r w:rsidRPr="00C6052C">
              <w:rPr>
                <w:rFonts w:ascii="Calibri" w:hAnsi="Calibri" w:cs="Calibri"/>
                <w:spacing w:val="-2"/>
                <w:sz w:val="20"/>
                <w:szCs w:val="20"/>
              </w:rPr>
              <w:t>n</w:t>
            </w:r>
            <w:r w:rsidRPr="00C6052C">
              <w:rPr>
                <w:rFonts w:ascii="Calibri" w:hAnsi="Calibri" w:cs="Calibri"/>
                <w:sz w:val="20"/>
                <w:szCs w:val="20"/>
              </w:rPr>
              <w:t>a)</w:t>
            </w:r>
          </w:p>
          <w:p w:rsidR="00D37F56" w:rsidRPr="00C6052C" w:rsidRDefault="00D37F56" w:rsidP="00E05F19">
            <w:pPr>
              <w:pStyle w:val="TableParagraph"/>
              <w:kinsoku w:val="0"/>
              <w:overflowPunct w:val="0"/>
              <w:ind w:left="10"/>
              <w:jc w:val="center"/>
              <w:rPr>
                <w:rFonts w:ascii="Calibri" w:hAnsi="Calibri" w:cs="Calibri"/>
                <w:sz w:val="20"/>
                <w:szCs w:val="20"/>
              </w:rPr>
            </w:pPr>
            <w:r w:rsidRPr="00C6052C">
              <w:rPr>
                <w:rFonts w:ascii="Calibri" w:hAnsi="Calibri" w:cs="Calibri"/>
                <w:color w:val="FF0000"/>
                <w:sz w:val="20"/>
                <w:szCs w:val="20"/>
              </w:rPr>
              <w:t xml:space="preserve">- </w:t>
            </w:r>
            <w:r w:rsidRPr="00C6052C">
              <w:rPr>
                <w:rFonts w:ascii="Calibri" w:hAnsi="Calibri" w:cs="Calibri"/>
                <w:color w:val="000000"/>
                <w:sz w:val="20"/>
                <w:szCs w:val="20"/>
              </w:rPr>
              <w:t>Explic</w:t>
            </w:r>
            <w:r w:rsidRPr="00C6052C">
              <w:rPr>
                <w:rFonts w:ascii="Calibri" w:hAnsi="Calibri" w:cs="Calibri"/>
                <w:color w:val="000000"/>
                <w:spacing w:val="-2"/>
                <w:sz w:val="20"/>
                <w:szCs w:val="20"/>
              </w:rPr>
              <w:t>a</w:t>
            </w:r>
            <w:r w:rsidRPr="00C6052C">
              <w:rPr>
                <w:rFonts w:ascii="Calibri" w:hAnsi="Calibri" w:cs="Calibri"/>
                <w:color w:val="000000"/>
                <w:sz w:val="20"/>
                <w:szCs w:val="20"/>
              </w:rPr>
              <w:t>ción</w:t>
            </w:r>
            <w:r w:rsidRPr="00C6052C">
              <w:rPr>
                <w:rFonts w:ascii="Calibri" w:hAnsi="Calibri" w:cs="Calibri"/>
                <w:color w:val="000000"/>
                <w:spacing w:val="-2"/>
                <w:sz w:val="20"/>
                <w:szCs w:val="20"/>
              </w:rPr>
              <w:t>/</w:t>
            </w:r>
            <w:r w:rsidRPr="00C6052C">
              <w:rPr>
                <w:rFonts w:ascii="Calibri" w:hAnsi="Calibri" w:cs="Calibri"/>
                <w:color w:val="000000"/>
                <w:sz w:val="20"/>
                <w:szCs w:val="20"/>
              </w:rPr>
              <w:t>planificaci</w:t>
            </w:r>
            <w:r w:rsidRPr="00C6052C">
              <w:rPr>
                <w:rFonts w:ascii="Calibri" w:hAnsi="Calibri" w:cs="Calibri"/>
                <w:color w:val="000000"/>
                <w:spacing w:val="-2"/>
                <w:sz w:val="20"/>
                <w:szCs w:val="20"/>
              </w:rPr>
              <w:t>ó</w:t>
            </w:r>
            <w:r w:rsidRPr="00C6052C">
              <w:rPr>
                <w:rFonts w:ascii="Calibri" w:hAnsi="Calibri" w:cs="Calibri"/>
                <w:color w:val="000000"/>
                <w:sz w:val="20"/>
                <w:szCs w:val="20"/>
              </w:rPr>
              <w:t>n</w:t>
            </w:r>
            <w:r w:rsidRPr="00C6052C">
              <w:rPr>
                <w:rFonts w:ascii="Calibri" w:hAnsi="Calibri" w:cs="Calibri"/>
                <w:color w:val="000000"/>
                <w:spacing w:val="-1"/>
                <w:sz w:val="20"/>
                <w:szCs w:val="20"/>
              </w:rPr>
              <w:t xml:space="preserve"> </w:t>
            </w:r>
            <w:r w:rsidRPr="00C6052C">
              <w:rPr>
                <w:rFonts w:ascii="Calibri" w:hAnsi="Calibri" w:cs="Calibri"/>
                <w:color w:val="000000"/>
                <w:sz w:val="20"/>
                <w:szCs w:val="20"/>
              </w:rPr>
              <w:t>de</w:t>
            </w:r>
            <w:r w:rsidRPr="00C6052C">
              <w:rPr>
                <w:rFonts w:ascii="Calibri" w:hAnsi="Calibri" w:cs="Calibri"/>
                <w:color w:val="000000"/>
                <w:spacing w:val="-1"/>
                <w:sz w:val="20"/>
                <w:szCs w:val="20"/>
              </w:rPr>
              <w:t xml:space="preserve"> </w:t>
            </w:r>
            <w:r w:rsidRPr="00C6052C">
              <w:rPr>
                <w:rFonts w:ascii="Calibri" w:hAnsi="Calibri" w:cs="Calibri"/>
                <w:color w:val="000000"/>
                <w:sz w:val="20"/>
                <w:szCs w:val="20"/>
              </w:rPr>
              <w:t>la</w:t>
            </w:r>
            <w:r w:rsidRPr="00C6052C">
              <w:rPr>
                <w:rFonts w:ascii="Calibri" w:hAnsi="Calibri" w:cs="Calibri"/>
                <w:color w:val="000000"/>
                <w:spacing w:val="-1"/>
                <w:sz w:val="20"/>
                <w:szCs w:val="20"/>
              </w:rPr>
              <w:t xml:space="preserve"> </w:t>
            </w:r>
            <w:r w:rsidRPr="00C6052C">
              <w:rPr>
                <w:rFonts w:ascii="Calibri" w:hAnsi="Calibri" w:cs="Calibri"/>
                <w:color w:val="000000"/>
                <w:sz w:val="20"/>
                <w:szCs w:val="20"/>
              </w:rPr>
              <w:t>sal</w:t>
            </w:r>
            <w:r w:rsidRPr="00C6052C">
              <w:rPr>
                <w:rFonts w:ascii="Calibri" w:hAnsi="Calibri" w:cs="Calibri"/>
                <w:color w:val="000000"/>
                <w:spacing w:val="-2"/>
                <w:sz w:val="20"/>
                <w:szCs w:val="20"/>
              </w:rPr>
              <w:t>i</w:t>
            </w:r>
            <w:r w:rsidRPr="00C6052C">
              <w:rPr>
                <w:rFonts w:ascii="Calibri" w:hAnsi="Calibri" w:cs="Calibri"/>
                <w:color w:val="000000"/>
                <w:sz w:val="20"/>
                <w:szCs w:val="20"/>
              </w:rPr>
              <w:t>da</w:t>
            </w:r>
            <w:r w:rsidRPr="00C6052C">
              <w:rPr>
                <w:rFonts w:ascii="Calibri" w:hAnsi="Calibri" w:cs="Calibri"/>
                <w:color w:val="000000"/>
                <w:spacing w:val="-1"/>
                <w:sz w:val="20"/>
                <w:szCs w:val="20"/>
              </w:rPr>
              <w:t xml:space="preserve"> </w:t>
            </w:r>
            <w:r w:rsidRPr="00C6052C">
              <w:rPr>
                <w:rFonts w:ascii="Calibri" w:hAnsi="Calibri" w:cs="Calibri"/>
                <w:color w:val="000000"/>
                <w:sz w:val="20"/>
                <w:szCs w:val="20"/>
              </w:rPr>
              <w:t>campo</w:t>
            </w:r>
            <w:r w:rsidRPr="00C6052C">
              <w:rPr>
                <w:rFonts w:ascii="Calibri" w:hAnsi="Calibri" w:cs="Calibri"/>
                <w:color w:val="000000"/>
                <w:spacing w:val="-1"/>
                <w:sz w:val="20"/>
                <w:szCs w:val="20"/>
              </w:rPr>
              <w:t xml:space="preserve"> </w:t>
            </w:r>
            <w:r w:rsidRPr="00C6052C">
              <w:rPr>
                <w:rFonts w:ascii="Calibri" w:hAnsi="Calibri" w:cs="Calibri"/>
                <w:color w:val="000000"/>
                <w:sz w:val="20"/>
                <w:szCs w:val="20"/>
              </w:rPr>
              <w:t>M</w:t>
            </w:r>
            <w:r w:rsidRPr="00C6052C">
              <w:rPr>
                <w:rFonts w:ascii="Calibri" w:hAnsi="Calibri" w:cs="Calibri"/>
                <w:color w:val="000000"/>
                <w:spacing w:val="-2"/>
                <w:sz w:val="20"/>
                <w:szCs w:val="20"/>
              </w:rPr>
              <w:t>a</w:t>
            </w:r>
            <w:r w:rsidRPr="00C6052C">
              <w:rPr>
                <w:rFonts w:ascii="Calibri" w:hAnsi="Calibri" w:cs="Calibri"/>
                <w:color w:val="000000"/>
                <w:sz w:val="20"/>
                <w:szCs w:val="20"/>
              </w:rPr>
              <w:t>gda</w:t>
            </w:r>
            <w:r w:rsidRPr="00C6052C">
              <w:rPr>
                <w:rFonts w:ascii="Calibri" w:hAnsi="Calibri" w:cs="Calibri"/>
                <w:color w:val="000000"/>
                <w:spacing w:val="-2"/>
                <w:sz w:val="20"/>
                <w:szCs w:val="20"/>
              </w:rPr>
              <w:t>l</w:t>
            </w:r>
            <w:r w:rsidRPr="00C6052C">
              <w:rPr>
                <w:rFonts w:ascii="Calibri" w:hAnsi="Calibri" w:cs="Calibri"/>
                <w:color w:val="000000"/>
                <w:sz w:val="20"/>
                <w:szCs w:val="20"/>
              </w:rPr>
              <w:t>ena</w:t>
            </w:r>
          </w:p>
        </w:tc>
      </w:tr>
      <w:tr w:rsidR="00D37F56" w:rsidRPr="00C6052C" w:rsidTr="00E05F19">
        <w:trPr>
          <w:trHeight w:hRule="exact" w:val="682"/>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b/>
                <w:bCs/>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b/>
                <w:bCs/>
                <w:spacing w:val="-1"/>
                <w:sz w:val="20"/>
                <w:szCs w:val="20"/>
              </w:rPr>
              <w:t>12-ABR</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1"/>
              <w:rPr>
                <w:rFonts w:ascii="Calibri" w:hAnsi="Calibri" w:cs="Calibri"/>
                <w:sz w:val="20"/>
                <w:szCs w:val="20"/>
              </w:rPr>
            </w:pPr>
          </w:p>
          <w:p w:rsidR="00D37F56" w:rsidRPr="00C6052C" w:rsidRDefault="00D37F56" w:rsidP="00E05F19">
            <w:pPr>
              <w:pStyle w:val="TableParagraph"/>
              <w:kinsoku w:val="0"/>
              <w:overflowPunct w:val="0"/>
              <w:ind w:left="1368"/>
              <w:rPr>
                <w:rFonts w:ascii="Calibri" w:hAnsi="Calibri" w:cs="Calibri"/>
                <w:sz w:val="20"/>
                <w:szCs w:val="20"/>
              </w:rPr>
            </w:pPr>
            <w:r w:rsidRPr="00C6052C">
              <w:rPr>
                <w:rFonts w:ascii="Calibri" w:hAnsi="Calibri" w:cs="Calibri"/>
                <w:b/>
                <w:bCs/>
                <w:spacing w:val="-1"/>
                <w:sz w:val="20"/>
                <w:szCs w:val="20"/>
              </w:rPr>
              <w:t>Salid</w:t>
            </w:r>
            <w:r w:rsidRPr="00C6052C">
              <w:rPr>
                <w:rFonts w:ascii="Calibri" w:hAnsi="Calibri" w:cs="Calibri"/>
                <w:b/>
                <w:bCs/>
                <w:sz w:val="20"/>
                <w:szCs w:val="20"/>
              </w:rPr>
              <w:t>a</w:t>
            </w:r>
            <w:r w:rsidRPr="00C6052C">
              <w:rPr>
                <w:rFonts w:ascii="Calibri" w:hAnsi="Calibri" w:cs="Calibri"/>
                <w:b/>
                <w:bCs/>
                <w:spacing w:val="-1"/>
                <w:sz w:val="20"/>
                <w:szCs w:val="20"/>
              </w:rPr>
              <w:t xml:space="preserve"> </w:t>
            </w:r>
            <w:r w:rsidRPr="00C6052C">
              <w:rPr>
                <w:rFonts w:ascii="Calibri" w:hAnsi="Calibri" w:cs="Calibri"/>
                <w:b/>
                <w:bCs/>
                <w:sz w:val="20"/>
                <w:szCs w:val="20"/>
              </w:rPr>
              <w:t>a</w:t>
            </w:r>
            <w:r w:rsidRPr="00C6052C">
              <w:rPr>
                <w:rFonts w:ascii="Calibri" w:hAnsi="Calibri" w:cs="Calibri"/>
                <w:b/>
                <w:bCs/>
                <w:spacing w:val="-1"/>
                <w:sz w:val="20"/>
                <w:szCs w:val="20"/>
              </w:rPr>
              <w:t xml:space="preserve"> l</w:t>
            </w:r>
            <w:r w:rsidRPr="00C6052C">
              <w:rPr>
                <w:rFonts w:ascii="Calibri" w:hAnsi="Calibri" w:cs="Calibri"/>
                <w:b/>
                <w:bCs/>
                <w:sz w:val="20"/>
                <w:szCs w:val="20"/>
              </w:rPr>
              <w:t>a</w:t>
            </w:r>
            <w:r w:rsidRPr="00C6052C">
              <w:rPr>
                <w:rFonts w:ascii="Calibri" w:hAnsi="Calibri" w:cs="Calibri"/>
                <w:b/>
                <w:bCs/>
                <w:spacing w:val="-1"/>
                <w:sz w:val="20"/>
                <w:szCs w:val="20"/>
              </w:rPr>
              <w:t xml:space="preserve"> Reser</w:t>
            </w:r>
            <w:r w:rsidRPr="00C6052C">
              <w:rPr>
                <w:rFonts w:ascii="Calibri" w:hAnsi="Calibri" w:cs="Calibri"/>
                <w:b/>
                <w:bCs/>
                <w:spacing w:val="-3"/>
                <w:sz w:val="20"/>
                <w:szCs w:val="20"/>
              </w:rPr>
              <w:t>v</w:t>
            </w:r>
            <w:r w:rsidRPr="00C6052C">
              <w:rPr>
                <w:rFonts w:ascii="Calibri" w:hAnsi="Calibri" w:cs="Calibri"/>
                <w:b/>
                <w:bCs/>
                <w:sz w:val="20"/>
                <w:szCs w:val="20"/>
              </w:rPr>
              <w:t>a</w:t>
            </w:r>
            <w:r w:rsidRPr="00C6052C">
              <w:rPr>
                <w:rFonts w:ascii="Calibri" w:hAnsi="Calibri" w:cs="Calibri"/>
                <w:b/>
                <w:bCs/>
                <w:spacing w:val="-1"/>
                <w:sz w:val="20"/>
                <w:szCs w:val="20"/>
              </w:rPr>
              <w:t xml:space="preserve"> d</w:t>
            </w:r>
            <w:r w:rsidRPr="00C6052C">
              <w:rPr>
                <w:rFonts w:ascii="Calibri" w:hAnsi="Calibri" w:cs="Calibri"/>
                <w:b/>
                <w:bCs/>
                <w:sz w:val="20"/>
                <w:szCs w:val="20"/>
              </w:rPr>
              <w:t>e</w:t>
            </w:r>
            <w:r w:rsidRPr="00C6052C">
              <w:rPr>
                <w:rFonts w:ascii="Calibri" w:hAnsi="Calibri" w:cs="Calibri"/>
                <w:b/>
                <w:bCs/>
                <w:spacing w:val="-1"/>
                <w:sz w:val="20"/>
                <w:szCs w:val="20"/>
              </w:rPr>
              <w:t xml:space="preserve"> Magdale</w:t>
            </w:r>
            <w:r w:rsidRPr="00C6052C">
              <w:rPr>
                <w:rFonts w:ascii="Calibri" w:hAnsi="Calibri" w:cs="Calibri"/>
                <w:b/>
                <w:bCs/>
                <w:spacing w:val="-2"/>
                <w:sz w:val="20"/>
                <w:szCs w:val="20"/>
              </w:rPr>
              <w:t>n</w:t>
            </w:r>
            <w:r w:rsidRPr="00C6052C">
              <w:rPr>
                <w:rFonts w:ascii="Calibri" w:hAnsi="Calibri" w:cs="Calibri"/>
                <w:b/>
                <w:bCs/>
                <w:sz w:val="20"/>
                <w:szCs w:val="20"/>
              </w:rPr>
              <w:t>a</w:t>
            </w:r>
          </w:p>
        </w:tc>
      </w:tr>
      <w:tr w:rsidR="00D37F56" w:rsidRPr="00C6052C" w:rsidTr="00E05F19">
        <w:trPr>
          <w:trHeight w:hRule="exact" w:val="1156"/>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17-ABR</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2240" w:right="2228"/>
              <w:jc w:val="center"/>
              <w:rPr>
                <w:rFonts w:ascii="Calibri" w:hAnsi="Calibri" w:cs="Calibri"/>
                <w:sz w:val="20"/>
                <w:szCs w:val="20"/>
              </w:rPr>
            </w:pPr>
            <w:r w:rsidRPr="00C6052C">
              <w:rPr>
                <w:rFonts w:ascii="Calibri" w:hAnsi="Calibri" w:cs="Calibri"/>
                <w:spacing w:val="-1"/>
                <w:sz w:val="20"/>
                <w:szCs w:val="20"/>
              </w:rPr>
              <w:t>(LAB</w:t>
            </w:r>
            <w:r w:rsidRPr="00C6052C">
              <w:rPr>
                <w:rFonts w:ascii="Calibri" w:hAnsi="Calibri" w:cs="Calibri"/>
                <w:sz w:val="20"/>
                <w:szCs w:val="20"/>
              </w:rPr>
              <w:t>O</w:t>
            </w:r>
            <w:r w:rsidRPr="00C6052C">
              <w:rPr>
                <w:rFonts w:ascii="Calibri" w:hAnsi="Calibri" w:cs="Calibri"/>
                <w:spacing w:val="-1"/>
                <w:sz w:val="20"/>
                <w:szCs w:val="20"/>
              </w:rPr>
              <w:t xml:space="preserve"> </w:t>
            </w:r>
            <w:r w:rsidRPr="00C6052C">
              <w:rPr>
                <w:rFonts w:ascii="Calibri" w:hAnsi="Calibri" w:cs="Calibri"/>
                <w:sz w:val="20"/>
                <w:szCs w:val="20"/>
              </w:rPr>
              <w:t xml:space="preserve">+ </w:t>
            </w:r>
            <w:r w:rsidRPr="00C6052C">
              <w:rPr>
                <w:rFonts w:ascii="Calibri" w:hAnsi="Calibri" w:cs="Calibri"/>
                <w:spacing w:val="-1"/>
                <w:sz w:val="20"/>
                <w:szCs w:val="20"/>
              </w:rPr>
              <w:t>AULA)</w:t>
            </w:r>
          </w:p>
          <w:p w:rsidR="00D37F56" w:rsidRPr="00C6052C" w:rsidRDefault="00D37F56" w:rsidP="00E05F19">
            <w:pPr>
              <w:pStyle w:val="TableParagraph"/>
              <w:tabs>
                <w:tab w:val="left" w:pos="371"/>
              </w:tabs>
              <w:kinsoku w:val="0"/>
              <w:overflowPunct w:val="0"/>
              <w:spacing w:before="1"/>
              <w:ind w:left="11"/>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r>
            <w:r w:rsidRPr="00C6052C">
              <w:rPr>
                <w:rFonts w:ascii="Calibri" w:hAnsi="Calibri" w:cs="Calibri"/>
                <w:b/>
                <w:bCs/>
                <w:sz w:val="20"/>
                <w:szCs w:val="20"/>
              </w:rPr>
              <w:t>Rec</w:t>
            </w:r>
            <w:r w:rsidRPr="00C6052C">
              <w:rPr>
                <w:rFonts w:ascii="Calibri" w:hAnsi="Calibri" w:cs="Calibri"/>
                <w:b/>
                <w:bCs/>
                <w:spacing w:val="-2"/>
                <w:sz w:val="20"/>
                <w:szCs w:val="20"/>
              </w:rPr>
              <w:t>u</w:t>
            </w:r>
            <w:r w:rsidRPr="00C6052C">
              <w:rPr>
                <w:rFonts w:ascii="Calibri" w:hAnsi="Calibri" w:cs="Calibri"/>
                <w:b/>
                <w:bCs/>
                <w:sz w:val="20"/>
                <w:szCs w:val="20"/>
              </w:rPr>
              <w:t>ento</w:t>
            </w:r>
            <w:r w:rsidRPr="00C6052C">
              <w:rPr>
                <w:rFonts w:ascii="Calibri" w:hAnsi="Calibri" w:cs="Calibri"/>
                <w:b/>
                <w:bCs/>
                <w:spacing w:val="-1"/>
                <w:sz w:val="20"/>
                <w:szCs w:val="20"/>
              </w:rPr>
              <w:t xml:space="preserve"> </w:t>
            </w:r>
            <w:r w:rsidRPr="00C6052C">
              <w:rPr>
                <w:rFonts w:ascii="Calibri" w:hAnsi="Calibri" w:cs="Calibri"/>
                <w:b/>
                <w:bCs/>
                <w:sz w:val="20"/>
                <w:szCs w:val="20"/>
              </w:rPr>
              <w:t>de</w:t>
            </w:r>
            <w:r w:rsidRPr="00C6052C">
              <w:rPr>
                <w:rFonts w:ascii="Calibri" w:hAnsi="Calibri" w:cs="Calibri"/>
                <w:b/>
                <w:bCs/>
                <w:spacing w:val="-2"/>
                <w:sz w:val="20"/>
                <w:szCs w:val="20"/>
              </w:rPr>
              <w:t xml:space="preserve"> </w:t>
            </w:r>
            <w:r w:rsidRPr="00C6052C">
              <w:rPr>
                <w:rFonts w:ascii="Calibri" w:hAnsi="Calibri" w:cs="Calibri"/>
                <w:b/>
                <w:bCs/>
                <w:sz w:val="20"/>
                <w:szCs w:val="20"/>
              </w:rPr>
              <w:t>Lemnas</w:t>
            </w:r>
            <w:r w:rsidRPr="00C6052C">
              <w:rPr>
                <w:rFonts w:ascii="Calibri" w:hAnsi="Calibri" w:cs="Calibri"/>
                <w:b/>
                <w:bCs/>
                <w:spacing w:val="-1"/>
                <w:sz w:val="20"/>
                <w:szCs w:val="20"/>
              </w:rPr>
              <w:t xml:space="preserve"> </w:t>
            </w:r>
            <w:r w:rsidRPr="00C6052C">
              <w:rPr>
                <w:rFonts w:ascii="Calibri" w:hAnsi="Calibri" w:cs="Calibri"/>
                <w:b/>
                <w:bCs/>
                <w:sz w:val="20"/>
                <w:szCs w:val="20"/>
              </w:rPr>
              <w:t>(S</w:t>
            </w:r>
            <w:r w:rsidRPr="00C6052C">
              <w:rPr>
                <w:rFonts w:ascii="Calibri" w:hAnsi="Calibri" w:cs="Calibri"/>
                <w:b/>
                <w:bCs/>
                <w:spacing w:val="-2"/>
                <w:sz w:val="20"/>
                <w:szCs w:val="20"/>
              </w:rPr>
              <w:t>e</w:t>
            </w:r>
            <w:r w:rsidRPr="00C6052C">
              <w:rPr>
                <w:rFonts w:ascii="Calibri" w:hAnsi="Calibri" w:cs="Calibri"/>
                <w:b/>
                <w:bCs/>
                <w:spacing w:val="-1"/>
                <w:sz w:val="20"/>
                <w:szCs w:val="20"/>
              </w:rPr>
              <w:t>m</w:t>
            </w:r>
            <w:r w:rsidRPr="00C6052C">
              <w:rPr>
                <w:rFonts w:ascii="Calibri" w:hAnsi="Calibri" w:cs="Calibri"/>
                <w:b/>
                <w:bCs/>
                <w:sz w:val="20"/>
                <w:szCs w:val="20"/>
              </w:rPr>
              <w:t>ana</w:t>
            </w:r>
            <w:r w:rsidRPr="00C6052C">
              <w:rPr>
                <w:rFonts w:ascii="Calibri" w:hAnsi="Calibri" w:cs="Calibri"/>
                <w:b/>
                <w:bCs/>
                <w:spacing w:val="-1"/>
                <w:sz w:val="20"/>
                <w:szCs w:val="20"/>
              </w:rPr>
              <w:t xml:space="preserve"> </w:t>
            </w:r>
            <w:r w:rsidRPr="00C6052C">
              <w:rPr>
                <w:rFonts w:ascii="Calibri" w:hAnsi="Calibri" w:cs="Calibri"/>
                <w:b/>
                <w:bCs/>
                <w:sz w:val="20"/>
                <w:szCs w:val="20"/>
              </w:rPr>
              <w:t>2).</w:t>
            </w:r>
          </w:p>
          <w:p w:rsidR="00D37F56" w:rsidRPr="00C6052C" w:rsidRDefault="00D37F56" w:rsidP="00E05F19">
            <w:pPr>
              <w:pStyle w:val="TableParagraph"/>
              <w:tabs>
                <w:tab w:val="left" w:pos="369"/>
              </w:tabs>
              <w:kinsoku w:val="0"/>
              <w:overflowPunct w:val="0"/>
              <w:ind w:left="10"/>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r>
            <w:r w:rsidRPr="00C6052C">
              <w:rPr>
                <w:rFonts w:ascii="Calibri" w:hAnsi="Calibri" w:cs="Calibri"/>
                <w:spacing w:val="-1"/>
                <w:sz w:val="20"/>
                <w:szCs w:val="20"/>
              </w:rPr>
              <w:t>T</w:t>
            </w:r>
            <w:r w:rsidRPr="00C6052C">
              <w:rPr>
                <w:rFonts w:ascii="Calibri" w:hAnsi="Calibri" w:cs="Calibri"/>
                <w:sz w:val="20"/>
                <w:szCs w:val="20"/>
              </w:rPr>
              <w:t>P</w:t>
            </w:r>
            <w:r w:rsidRPr="00C6052C">
              <w:rPr>
                <w:rFonts w:ascii="Calibri" w:hAnsi="Calibri" w:cs="Calibri"/>
                <w:spacing w:val="-1"/>
                <w:sz w:val="20"/>
                <w:szCs w:val="20"/>
              </w:rPr>
              <w:t xml:space="preserve"> Abundanci</w:t>
            </w:r>
            <w:r w:rsidRPr="00C6052C">
              <w:rPr>
                <w:rFonts w:ascii="Calibri" w:hAnsi="Calibri" w:cs="Calibri"/>
                <w:sz w:val="20"/>
                <w:szCs w:val="20"/>
              </w:rPr>
              <w:t>a</w:t>
            </w:r>
            <w:r w:rsidRPr="00C6052C">
              <w:rPr>
                <w:rFonts w:ascii="Calibri" w:hAnsi="Calibri" w:cs="Calibri"/>
                <w:spacing w:val="-1"/>
                <w:sz w:val="20"/>
                <w:szCs w:val="20"/>
              </w:rPr>
              <w:t xml:space="preserve"> II</w:t>
            </w:r>
            <w:r w:rsidRPr="00C6052C">
              <w:rPr>
                <w:rFonts w:ascii="Calibri" w:hAnsi="Calibri" w:cs="Calibri"/>
                <w:sz w:val="20"/>
                <w:szCs w:val="20"/>
              </w:rPr>
              <w:t xml:space="preserve">: </w:t>
            </w:r>
            <w:r w:rsidRPr="00C6052C">
              <w:rPr>
                <w:rFonts w:ascii="Calibri" w:hAnsi="Calibri" w:cs="Calibri"/>
                <w:spacing w:val="-1"/>
                <w:sz w:val="20"/>
                <w:szCs w:val="20"/>
              </w:rPr>
              <w:t>técnica</w:t>
            </w:r>
            <w:r w:rsidRPr="00C6052C">
              <w:rPr>
                <w:rFonts w:ascii="Calibri" w:hAnsi="Calibri" w:cs="Calibri"/>
                <w:sz w:val="20"/>
                <w:szCs w:val="20"/>
              </w:rPr>
              <w:t>s</w:t>
            </w:r>
            <w:r w:rsidRPr="00C6052C">
              <w:rPr>
                <w:rFonts w:ascii="Calibri" w:hAnsi="Calibri" w:cs="Calibri"/>
                <w:spacing w:val="-2"/>
                <w:sz w:val="20"/>
                <w:szCs w:val="20"/>
              </w:rPr>
              <w:t xml:space="preserve"> </w:t>
            </w:r>
            <w:r w:rsidRPr="00C6052C">
              <w:rPr>
                <w:rFonts w:ascii="Calibri" w:hAnsi="Calibri" w:cs="Calibri"/>
                <w:spacing w:val="-1"/>
                <w:sz w:val="20"/>
                <w:szCs w:val="20"/>
              </w:rPr>
              <w:t>I</w:t>
            </w:r>
            <w:r w:rsidRPr="00C6052C">
              <w:rPr>
                <w:rFonts w:ascii="Calibri" w:hAnsi="Calibri" w:cs="Calibri"/>
                <w:sz w:val="20"/>
                <w:szCs w:val="20"/>
              </w:rPr>
              <w:t>I</w:t>
            </w:r>
            <w:r w:rsidRPr="00C6052C">
              <w:rPr>
                <w:rFonts w:ascii="Calibri" w:hAnsi="Calibri" w:cs="Calibri"/>
                <w:spacing w:val="-1"/>
                <w:sz w:val="20"/>
                <w:szCs w:val="20"/>
              </w:rPr>
              <w:t xml:space="preserve"> (animales)</w:t>
            </w:r>
          </w:p>
          <w:p w:rsidR="00D37F56" w:rsidRPr="00C6052C" w:rsidRDefault="00D37F56" w:rsidP="00E05F19">
            <w:pPr>
              <w:pStyle w:val="TableParagraph"/>
              <w:tabs>
                <w:tab w:val="left" w:pos="369"/>
              </w:tabs>
              <w:kinsoku w:val="0"/>
              <w:overflowPunct w:val="0"/>
              <w:ind w:left="9"/>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t>Explicac</w:t>
            </w:r>
            <w:r w:rsidRPr="00C6052C">
              <w:rPr>
                <w:rFonts w:ascii="Calibri" w:hAnsi="Calibri" w:cs="Calibri"/>
                <w:spacing w:val="-2"/>
                <w:sz w:val="20"/>
                <w:szCs w:val="20"/>
              </w:rPr>
              <w:t>i</w:t>
            </w:r>
            <w:r w:rsidRPr="00C6052C">
              <w:rPr>
                <w:rFonts w:ascii="Calibri" w:hAnsi="Calibri" w:cs="Calibri"/>
                <w:sz w:val="20"/>
                <w:szCs w:val="20"/>
              </w:rPr>
              <w:t>ón/p</w:t>
            </w:r>
            <w:r w:rsidRPr="00C6052C">
              <w:rPr>
                <w:rFonts w:ascii="Calibri" w:hAnsi="Calibri" w:cs="Calibri"/>
                <w:spacing w:val="-2"/>
                <w:sz w:val="20"/>
                <w:szCs w:val="20"/>
              </w:rPr>
              <w:t>l</w:t>
            </w:r>
            <w:r w:rsidRPr="00C6052C">
              <w:rPr>
                <w:rFonts w:ascii="Calibri" w:hAnsi="Calibri" w:cs="Calibri"/>
                <w:sz w:val="20"/>
                <w:szCs w:val="20"/>
              </w:rPr>
              <w:t>anific</w:t>
            </w:r>
            <w:r w:rsidRPr="00C6052C">
              <w:rPr>
                <w:rFonts w:ascii="Calibri" w:hAnsi="Calibri" w:cs="Calibri"/>
                <w:spacing w:val="-2"/>
                <w:sz w:val="20"/>
                <w:szCs w:val="20"/>
              </w:rPr>
              <w:t>a</w:t>
            </w:r>
            <w:r w:rsidRPr="00C6052C">
              <w:rPr>
                <w:rFonts w:ascii="Calibri" w:hAnsi="Calibri" w:cs="Calibri"/>
                <w:sz w:val="20"/>
                <w:szCs w:val="20"/>
              </w:rPr>
              <w:t>ci</w:t>
            </w:r>
            <w:r w:rsidRPr="00C6052C">
              <w:rPr>
                <w:rFonts w:ascii="Calibri" w:hAnsi="Calibri" w:cs="Calibri"/>
                <w:spacing w:val="-2"/>
                <w:sz w:val="20"/>
                <w:szCs w:val="20"/>
              </w:rPr>
              <w:t>ó</w:t>
            </w:r>
            <w:r w:rsidRPr="00C6052C">
              <w:rPr>
                <w:rFonts w:ascii="Calibri" w:hAnsi="Calibri" w:cs="Calibri"/>
                <w:sz w:val="20"/>
                <w:szCs w:val="20"/>
              </w:rPr>
              <w:t>n</w:t>
            </w:r>
            <w:r w:rsidRPr="00C6052C">
              <w:rPr>
                <w:rFonts w:ascii="Calibri" w:hAnsi="Calibri" w:cs="Calibri"/>
                <w:spacing w:val="54"/>
                <w:sz w:val="20"/>
                <w:szCs w:val="20"/>
              </w:rPr>
              <w:t xml:space="preserve"> </w:t>
            </w:r>
            <w:r w:rsidRPr="00C6052C">
              <w:rPr>
                <w:rFonts w:ascii="Calibri" w:hAnsi="Calibri" w:cs="Calibri"/>
                <w:sz w:val="20"/>
                <w:szCs w:val="20"/>
              </w:rPr>
              <w:t>de</w:t>
            </w:r>
            <w:r w:rsidRPr="00C6052C">
              <w:rPr>
                <w:rFonts w:ascii="Calibri" w:hAnsi="Calibri" w:cs="Calibri"/>
                <w:spacing w:val="-1"/>
                <w:sz w:val="20"/>
                <w:szCs w:val="20"/>
              </w:rPr>
              <w:t xml:space="preserve"> </w:t>
            </w:r>
            <w:r w:rsidRPr="00C6052C">
              <w:rPr>
                <w:rFonts w:ascii="Calibri" w:hAnsi="Calibri" w:cs="Calibri"/>
                <w:sz w:val="20"/>
                <w:szCs w:val="20"/>
              </w:rPr>
              <w:t>la</w:t>
            </w:r>
            <w:r w:rsidRPr="00C6052C">
              <w:rPr>
                <w:rFonts w:ascii="Calibri" w:hAnsi="Calibri" w:cs="Calibri"/>
                <w:spacing w:val="-1"/>
                <w:sz w:val="20"/>
                <w:szCs w:val="20"/>
              </w:rPr>
              <w:t xml:space="preserve"> </w:t>
            </w:r>
            <w:r w:rsidRPr="00C6052C">
              <w:rPr>
                <w:rFonts w:ascii="Calibri" w:hAnsi="Calibri" w:cs="Calibri"/>
                <w:sz w:val="20"/>
                <w:szCs w:val="20"/>
              </w:rPr>
              <w:t>sali</w:t>
            </w:r>
            <w:r w:rsidRPr="00C6052C">
              <w:rPr>
                <w:rFonts w:ascii="Calibri" w:hAnsi="Calibri" w:cs="Calibri"/>
                <w:spacing w:val="-2"/>
                <w:sz w:val="20"/>
                <w:szCs w:val="20"/>
              </w:rPr>
              <w:t>d</w:t>
            </w:r>
            <w:r w:rsidRPr="00C6052C">
              <w:rPr>
                <w:rFonts w:ascii="Calibri" w:hAnsi="Calibri" w:cs="Calibri"/>
                <w:sz w:val="20"/>
                <w:szCs w:val="20"/>
              </w:rPr>
              <w:t>a</w:t>
            </w:r>
            <w:r w:rsidRPr="00C6052C">
              <w:rPr>
                <w:rFonts w:ascii="Calibri" w:hAnsi="Calibri" w:cs="Calibri"/>
                <w:spacing w:val="-1"/>
                <w:sz w:val="20"/>
                <w:szCs w:val="20"/>
              </w:rPr>
              <w:t xml:space="preserve"> </w:t>
            </w:r>
            <w:r w:rsidRPr="00C6052C">
              <w:rPr>
                <w:rFonts w:ascii="Calibri" w:hAnsi="Calibri" w:cs="Calibri"/>
                <w:sz w:val="20"/>
                <w:szCs w:val="20"/>
              </w:rPr>
              <w:t>c</w:t>
            </w:r>
            <w:r w:rsidRPr="00C6052C">
              <w:rPr>
                <w:rFonts w:ascii="Calibri" w:hAnsi="Calibri" w:cs="Calibri"/>
                <w:spacing w:val="-2"/>
                <w:sz w:val="20"/>
                <w:szCs w:val="20"/>
              </w:rPr>
              <w:t>a</w:t>
            </w:r>
            <w:r w:rsidRPr="00C6052C">
              <w:rPr>
                <w:rFonts w:ascii="Calibri" w:hAnsi="Calibri" w:cs="Calibri"/>
                <w:sz w:val="20"/>
                <w:szCs w:val="20"/>
              </w:rPr>
              <w:t>mpo</w:t>
            </w:r>
            <w:r w:rsidRPr="00C6052C">
              <w:rPr>
                <w:rFonts w:ascii="Calibri" w:hAnsi="Calibri" w:cs="Calibri"/>
                <w:spacing w:val="-1"/>
                <w:sz w:val="20"/>
                <w:szCs w:val="20"/>
              </w:rPr>
              <w:t xml:space="preserve"> </w:t>
            </w:r>
            <w:r w:rsidRPr="00C6052C">
              <w:rPr>
                <w:rFonts w:ascii="Calibri" w:hAnsi="Calibri" w:cs="Calibri"/>
                <w:sz w:val="20"/>
                <w:szCs w:val="20"/>
              </w:rPr>
              <w:t>R</w:t>
            </w:r>
            <w:r w:rsidRPr="00C6052C">
              <w:rPr>
                <w:rFonts w:ascii="Calibri" w:hAnsi="Calibri" w:cs="Calibri"/>
                <w:spacing w:val="-2"/>
                <w:sz w:val="20"/>
                <w:szCs w:val="20"/>
              </w:rPr>
              <w:t>E</w:t>
            </w:r>
            <w:r w:rsidRPr="00C6052C">
              <w:rPr>
                <w:rFonts w:ascii="Calibri" w:hAnsi="Calibri" w:cs="Calibri"/>
                <w:sz w:val="20"/>
                <w:szCs w:val="20"/>
              </w:rPr>
              <w:t>CN</w:t>
            </w:r>
          </w:p>
          <w:p w:rsidR="00D37F56" w:rsidRPr="00C6052C" w:rsidRDefault="00D37F56" w:rsidP="00E05F19">
            <w:pPr>
              <w:pStyle w:val="TableParagraph"/>
              <w:tabs>
                <w:tab w:val="left" w:pos="370"/>
              </w:tabs>
              <w:kinsoku w:val="0"/>
              <w:overflowPunct w:val="0"/>
              <w:ind w:left="11"/>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i/>
                <w:iCs/>
                <w:sz w:val="20"/>
                <w:szCs w:val="20"/>
              </w:rPr>
              <w:tab/>
            </w:r>
            <w:r w:rsidRPr="00C6052C">
              <w:rPr>
                <w:rFonts w:ascii="Calibri" w:hAnsi="Calibri" w:cs="Calibri"/>
                <w:i/>
                <w:iCs/>
                <w:spacing w:val="-1"/>
                <w:sz w:val="20"/>
                <w:szCs w:val="20"/>
              </w:rPr>
              <w:t>Inform</w:t>
            </w:r>
            <w:r w:rsidRPr="00C6052C">
              <w:rPr>
                <w:rFonts w:ascii="Calibri" w:hAnsi="Calibri" w:cs="Calibri"/>
                <w:i/>
                <w:iCs/>
                <w:sz w:val="20"/>
                <w:szCs w:val="20"/>
              </w:rPr>
              <w:t>e</w:t>
            </w:r>
            <w:r w:rsidRPr="00C6052C">
              <w:rPr>
                <w:rFonts w:ascii="Calibri" w:hAnsi="Calibri" w:cs="Calibri"/>
                <w:i/>
                <w:iCs/>
                <w:spacing w:val="-1"/>
                <w:sz w:val="20"/>
                <w:szCs w:val="20"/>
              </w:rPr>
              <w:t xml:space="preserve"> </w:t>
            </w:r>
            <w:r w:rsidRPr="00C6052C">
              <w:rPr>
                <w:rFonts w:ascii="Calibri" w:hAnsi="Calibri" w:cs="Calibri"/>
                <w:i/>
                <w:iCs/>
                <w:sz w:val="20"/>
                <w:szCs w:val="20"/>
              </w:rPr>
              <w:t>c</w:t>
            </w:r>
            <w:r w:rsidRPr="00C6052C">
              <w:rPr>
                <w:rFonts w:ascii="Calibri" w:hAnsi="Calibri" w:cs="Calibri"/>
                <w:i/>
                <w:iCs/>
                <w:spacing w:val="-2"/>
                <w:sz w:val="20"/>
                <w:szCs w:val="20"/>
              </w:rPr>
              <w:t>i</w:t>
            </w:r>
            <w:r w:rsidRPr="00C6052C">
              <w:rPr>
                <w:rFonts w:ascii="Calibri" w:hAnsi="Calibri" w:cs="Calibri"/>
                <w:i/>
                <w:iCs/>
                <w:spacing w:val="-1"/>
                <w:sz w:val="20"/>
                <w:szCs w:val="20"/>
              </w:rPr>
              <w:t>entífi</w:t>
            </w:r>
            <w:r w:rsidRPr="00C6052C">
              <w:rPr>
                <w:rFonts w:ascii="Calibri" w:hAnsi="Calibri" w:cs="Calibri"/>
                <w:i/>
                <w:iCs/>
                <w:sz w:val="20"/>
                <w:szCs w:val="20"/>
              </w:rPr>
              <w:t>co (flotante)</w:t>
            </w:r>
          </w:p>
        </w:tc>
      </w:tr>
      <w:tr w:rsidR="00D37F56" w:rsidRPr="00C6052C" w:rsidTr="00E05F19">
        <w:trPr>
          <w:trHeight w:hRule="exact" w:val="695"/>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b/>
                <w:bCs/>
                <w:sz w:val="20"/>
                <w:szCs w:val="20"/>
              </w:rPr>
            </w:pPr>
            <w:r w:rsidRPr="00C6052C">
              <w:rPr>
                <w:rFonts w:ascii="Calibri" w:hAnsi="Calibri" w:cs="Calibri"/>
                <w:b/>
                <w:bCs/>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b/>
                <w:bCs/>
                <w:spacing w:val="-1"/>
                <w:sz w:val="20"/>
                <w:szCs w:val="20"/>
              </w:rPr>
              <w:t>19-ABR</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7"/>
              <w:rPr>
                <w:rFonts w:ascii="Calibri" w:hAnsi="Calibri" w:cs="Calibri"/>
                <w:sz w:val="20"/>
                <w:szCs w:val="20"/>
              </w:rPr>
            </w:pPr>
          </w:p>
          <w:p w:rsidR="00D37F56" w:rsidRPr="00C6052C" w:rsidRDefault="00D37F56" w:rsidP="00E05F19">
            <w:pPr>
              <w:pStyle w:val="TableParagraph"/>
              <w:kinsoku w:val="0"/>
              <w:overflowPunct w:val="0"/>
              <w:ind w:left="1718"/>
              <w:rPr>
                <w:rFonts w:ascii="Calibri" w:hAnsi="Calibri" w:cs="Calibri"/>
                <w:b/>
                <w:bCs/>
                <w:sz w:val="20"/>
                <w:szCs w:val="20"/>
              </w:rPr>
            </w:pPr>
            <w:r w:rsidRPr="00C6052C">
              <w:rPr>
                <w:rFonts w:ascii="Calibri" w:hAnsi="Calibri" w:cs="Calibri"/>
                <w:b/>
                <w:bCs/>
                <w:sz w:val="20"/>
                <w:szCs w:val="20"/>
              </w:rPr>
              <w:t>Salida</w:t>
            </w:r>
            <w:r w:rsidRPr="00C6052C">
              <w:rPr>
                <w:rFonts w:ascii="Calibri" w:hAnsi="Calibri" w:cs="Calibri"/>
                <w:b/>
                <w:bCs/>
                <w:spacing w:val="-1"/>
                <w:sz w:val="20"/>
                <w:szCs w:val="20"/>
              </w:rPr>
              <w:t xml:space="preserve"> </w:t>
            </w:r>
            <w:r w:rsidRPr="00C6052C">
              <w:rPr>
                <w:rFonts w:ascii="Calibri" w:hAnsi="Calibri" w:cs="Calibri"/>
                <w:b/>
                <w:bCs/>
                <w:sz w:val="20"/>
                <w:szCs w:val="20"/>
              </w:rPr>
              <w:t>de</w:t>
            </w:r>
            <w:r w:rsidRPr="00C6052C">
              <w:rPr>
                <w:rFonts w:ascii="Calibri" w:hAnsi="Calibri" w:cs="Calibri"/>
                <w:b/>
                <w:bCs/>
                <w:spacing w:val="-1"/>
                <w:sz w:val="20"/>
                <w:szCs w:val="20"/>
              </w:rPr>
              <w:t xml:space="preserve"> </w:t>
            </w:r>
            <w:r w:rsidRPr="00C6052C">
              <w:rPr>
                <w:rFonts w:ascii="Calibri" w:hAnsi="Calibri" w:cs="Calibri"/>
                <w:b/>
                <w:bCs/>
                <w:sz w:val="20"/>
                <w:szCs w:val="20"/>
              </w:rPr>
              <w:t>c</w:t>
            </w:r>
            <w:r w:rsidRPr="00C6052C">
              <w:rPr>
                <w:rFonts w:ascii="Calibri" w:hAnsi="Calibri" w:cs="Calibri"/>
                <w:b/>
                <w:bCs/>
                <w:spacing w:val="-2"/>
                <w:sz w:val="20"/>
                <w:szCs w:val="20"/>
              </w:rPr>
              <w:t>a</w:t>
            </w:r>
            <w:r w:rsidRPr="00C6052C">
              <w:rPr>
                <w:rFonts w:ascii="Calibri" w:hAnsi="Calibri" w:cs="Calibri"/>
                <w:b/>
                <w:bCs/>
                <w:sz w:val="20"/>
                <w:szCs w:val="20"/>
              </w:rPr>
              <w:t>mpo</w:t>
            </w:r>
            <w:r w:rsidRPr="00C6052C">
              <w:rPr>
                <w:rFonts w:ascii="Calibri" w:hAnsi="Calibri" w:cs="Calibri"/>
                <w:b/>
                <w:bCs/>
                <w:spacing w:val="-1"/>
                <w:sz w:val="20"/>
                <w:szCs w:val="20"/>
              </w:rPr>
              <w:t xml:space="preserve"> </w:t>
            </w:r>
            <w:r w:rsidRPr="00C6052C">
              <w:rPr>
                <w:rFonts w:ascii="Calibri" w:hAnsi="Calibri" w:cs="Calibri"/>
                <w:b/>
                <w:bCs/>
                <w:sz w:val="20"/>
                <w:szCs w:val="20"/>
              </w:rPr>
              <w:t>a</w:t>
            </w:r>
            <w:r w:rsidRPr="00C6052C">
              <w:rPr>
                <w:rFonts w:ascii="Calibri" w:hAnsi="Calibri" w:cs="Calibri"/>
                <w:b/>
                <w:bCs/>
                <w:spacing w:val="-1"/>
                <w:sz w:val="20"/>
                <w:szCs w:val="20"/>
              </w:rPr>
              <w:t xml:space="preserve"> </w:t>
            </w:r>
            <w:r w:rsidRPr="00C6052C">
              <w:rPr>
                <w:rFonts w:ascii="Calibri" w:hAnsi="Calibri" w:cs="Calibri"/>
                <w:b/>
                <w:bCs/>
                <w:sz w:val="20"/>
                <w:szCs w:val="20"/>
              </w:rPr>
              <w:t>la</w:t>
            </w:r>
            <w:r w:rsidRPr="00C6052C">
              <w:rPr>
                <w:rFonts w:ascii="Calibri" w:hAnsi="Calibri" w:cs="Calibri"/>
                <w:b/>
                <w:bCs/>
                <w:spacing w:val="-1"/>
                <w:sz w:val="20"/>
                <w:szCs w:val="20"/>
              </w:rPr>
              <w:t xml:space="preserve"> </w:t>
            </w:r>
            <w:r w:rsidRPr="00C6052C">
              <w:rPr>
                <w:rFonts w:ascii="Calibri" w:hAnsi="Calibri" w:cs="Calibri"/>
                <w:b/>
                <w:bCs/>
                <w:sz w:val="20"/>
                <w:szCs w:val="20"/>
              </w:rPr>
              <w:t>R</w:t>
            </w:r>
            <w:r w:rsidRPr="00C6052C">
              <w:rPr>
                <w:rFonts w:ascii="Calibri" w:hAnsi="Calibri" w:cs="Calibri"/>
                <w:b/>
                <w:bCs/>
                <w:spacing w:val="-2"/>
                <w:sz w:val="20"/>
                <w:szCs w:val="20"/>
              </w:rPr>
              <w:t>E</w:t>
            </w:r>
            <w:r w:rsidRPr="00C6052C">
              <w:rPr>
                <w:rFonts w:ascii="Calibri" w:hAnsi="Calibri" w:cs="Calibri"/>
                <w:b/>
                <w:bCs/>
                <w:sz w:val="20"/>
                <w:szCs w:val="20"/>
              </w:rPr>
              <w:t>CN</w:t>
            </w:r>
          </w:p>
        </w:tc>
      </w:tr>
      <w:tr w:rsidR="00D37F56" w:rsidRPr="00C6052C" w:rsidTr="00E05F19">
        <w:trPr>
          <w:trHeight w:hRule="exact" w:val="677"/>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pacing w:val="-1"/>
                <w:sz w:val="20"/>
                <w:szCs w:val="20"/>
              </w:rPr>
            </w:pPr>
            <w:r w:rsidRPr="00C6052C">
              <w:rPr>
                <w:rFonts w:ascii="Calibri" w:hAnsi="Calibri" w:cs="Calibri"/>
                <w:spacing w:val="-1"/>
                <w:sz w:val="20"/>
                <w:szCs w:val="20"/>
              </w:rPr>
              <w:t>SA</w:t>
            </w:r>
          </w:p>
          <w:p w:rsidR="00D37F56" w:rsidRPr="00C6052C" w:rsidRDefault="00D37F56" w:rsidP="00E05F19">
            <w:pPr>
              <w:pStyle w:val="TableParagraph"/>
              <w:kinsoku w:val="0"/>
              <w:overflowPunct w:val="0"/>
              <w:ind w:left="66"/>
              <w:rPr>
                <w:rFonts w:ascii="Calibri" w:hAnsi="Calibri" w:cs="Calibri"/>
                <w:spacing w:val="-1"/>
                <w:sz w:val="20"/>
                <w:szCs w:val="20"/>
              </w:rPr>
            </w:pPr>
            <w:r w:rsidRPr="00C6052C">
              <w:rPr>
                <w:rFonts w:ascii="Calibri" w:hAnsi="Calibri" w:cs="Calibri"/>
                <w:spacing w:val="-1"/>
                <w:sz w:val="20"/>
                <w:szCs w:val="20"/>
              </w:rPr>
              <w:t>21_ABR</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2"/>
              <w:jc w:val="center"/>
              <w:rPr>
                <w:rFonts w:ascii="Calibri" w:hAnsi="Calibri" w:cs="Calibri"/>
                <w:sz w:val="20"/>
                <w:szCs w:val="20"/>
              </w:rPr>
            </w:pPr>
            <w:r w:rsidRPr="00C6052C">
              <w:rPr>
                <w:rFonts w:ascii="Calibri" w:hAnsi="Calibri" w:cs="Calibri"/>
                <w:b/>
                <w:bCs/>
                <w:sz w:val="20"/>
                <w:szCs w:val="20"/>
              </w:rPr>
              <w:t>Salida</w:t>
            </w:r>
            <w:r w:rsidRPr="00C6052C">
              <w:rPr>
                <w:rFonts w:ascii="Calibri" w:hAnsi="Calibri" w:cs="Calibri"/>
                <w:b/>
                <w:bCs/>
                <w:spacing w:val="-1"/>
                <w:sz w:val="20"/>
                <w:szCs w:val="20"/>
              </w:rPr>
              <w:t xml:space="preserve"> </w:t>
            </w:r>
            <w:r w:rsidRPr="00C6052C">
              <w:rPr>
                <w:rFonts w:ascii="Calibri" w:hAnsi="Calibri" w:cs="Calibri"/>
                <w:b/>
                <w:bCs/>
                <w:sz w:val="20"/>
                <w:szCs w:val="20"/>
              </w:rPr>
              <w:t>de</w:t>
            </w:r>
            <w:r w:rsidRPr="00C6052C">
              <w:rPr>
                <w:rFonts w:ascii="Calibri" w:hAnsi="Calibri" w:cs="Calibri"/>
                <w:b/>
                <w:bCs/>
                <w:spacing w:val="-1"/>
                <w:sz w:val="20"/>
                <w:szCs w:val="20"/>
              </w:rPr>
              <w:t xml:space="preserve"> </w:t>
            </w:r>
            <w:r w:rsidRPr="00C6052C">
              <w:rPr>
                <w:rFonts w:ascii="Calibri" w:hAnsi="Calibri" w:cs="Calibri"/>
                <w:b/>
                <w:bCs/>
                <w:sz w:val="20"/>
                <w:szCs w:val="20"/>
              </w:rPr>
              <w:t>c</w:t>
            </w:r>
            <w:r w:rsidRPr="00C6052C">
              <w:rPr>
                <w:rFonts w:ascii="Calibri" w:hAnsi="Calibri" w:cs="Calibri"/>
                <w:b/>
                <w:bCs/>
                <w:spacing w:val="-2"/>
                <w:sz w:val="20"/>
                <w:szCs w:val="20"/>
              </w:rPr>
              <w:t>a</w:t>
            </w:r>
            <w:r w:rsidRPr="00C6052C">
              <w:rPr>
                <w:rFonts w:ascii="Calibri" w:hAnsi="Calibri" w:cs="Calibri"/>
                <w:b/>
                <w:bCs/>
                <w:sz w:val="20"/>
                <w:szCs w:val="20"/>
              </w:rPr>
              <w:t>mpo</w:t>
            </w:r>
            <w:r w:rsidRPr="00C6052C">
              <w:rPr>
                <w:rFonts w:ascii="Calibri" w:hAnsi="Calibri" w:cs="Calibri"/>
                <w:b/>
                <w:bCs/>
                <w:spacing w:val="-1"/>
                <w:sz w:val="20"/>
                <w:szCs w:val="20"/>
              </w:rPr>
              <w:t xml:space="preserve"> </w:t>
            </w:r>
            <w:r w:rsidRPr="00C6052C">
              <w:rPr>
                <w:rFonts w:ascii="Calibri" w:hAnsi="Calibri" w:cs="Calibri"/>
                <w:b/>
                <w:bCs/>
                <w:sz w:val="20"/>
                <w:szCs w:val="20"/>
              </w:rPr>
              <w:t>a</w:t>
            </w:r>
            <w:r w:rsidRPr="00C6052C">
              <w:rPr>
                <w:rFonts w:ascii="Calibri" w:hAnsi="Calibri" w:cs="Calibri"/>
                <w:b/>
                <w:bCs/>
                <w:spacing w:val="-1"/>
                <w:sz w:val="20"/>
                <w:szCs w:val="20"/>
              </w:rPr>
              <w:t xml:space="preserve"> </w:t>
            </w:r>
            <w:r w:rsidRPr="00C6052C">
              <w:rPr>
                <w:rFonts w:ascii="Calibri" w:hAnsi="Calibri" w:cs="Calibri"/>
                <w:b/>
                <w:bCs/>
                <w:sz w:val="20"/>
                <w:szCs w:val="20"/>
              </w:rPr>
              <w:t>la</w:t>
            </w:r>
            <w:r w:rsidRPr="00C6052C">
              <w:rPr>
                <w:rFonts w:ascii="Calibri" w:hAnsi="Calibri" w:cs="Calibri"/>
                <w:b/>
                <w:bCs/>
                <w:spacing w:val="-1"/>
                <w:sz w:val="20"/>
                <w:szCs w:val="20"/>
              </w:rPr>
              <w:t xml:space="preserve"> </w:t>
            </w:r>
            <w:r w:rsidRPr="00C6052C">
              <w:rPr>
                <w:rFonts w:ascii="Calibri" w:hAnsi="Calibri" w:cs="Calibri"/>
                <w:b/>
                <w:bCs/>
                <w:sz w:val="20"/>
                <w:szCs w:val="20"/>
              </w:rPr>
              <w:t>R</w:t>
            </w:r>
            <w:r w:rsidRPr="00C6052C">
              <w:rPr>
                <w:rFonts w:ascii="Calibri" w:hAnsi="Calibri" w:cs="Calibri"/>
                <w:b/>
                <w:bCs/>
                <w:spacing w:val="-2"/>
                <w:sz w:val="20"/>
                <w:szCs w:val="20"/>
              </w:rPr>
              <w:t>E</w:t>
            </w:r>
            <w:r w:rsidRPr="00C6052C">
              <w:rPr>
                <w:rFonts w:ascii="Calibri" w:hAnsi="Calibri" w:cs="Calibri"/>
                <w:b/>
                <w:bCs/>
                <w:sz w:val="20"/>
                <w:szCs w:val="20"/>
              </w:rPr>
              <w:t>CN (Turno Noche)</w:t>
            </w:r>
          </w:p>
        </w:tc>
      </w:tr>
      <w:tr w:rsidR="00D37F56" w:rsidRPr="00C6052C" w:rsidTr="00E05F19">
        <w:trPr>
          <w:trHeight w:hRule="exact" w:val="1154"/>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24-ABR</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2"/>
              <w:jc w:val="center"/>
              <w:rPr>
                <w:rFonts w:ascii="Calibri" w:hAnsi="Calibri" w:cs="Calibri"/>
                <w:sz w:val="20"/>
                <w:szCs w:val="20"/>
              </w:rPr>
            </w:pPr>
            <w:r w:rsidRPr="00C6052C">
              <w:rPr>
                <w:rFonts w:ascii="Calibri" w:hAnsi="Calibri" w:cs="Calibri"/>
                <w:sz w:val="20"/>
                <w:szCs w:val="20"/>
              </w:rPr>
              <w:t>(LABO</w:t>
            </w:r>
            <w:r w:rsidRPr="00C6052C">
              <w:rPr>
                <w:rFonts w:ascii="Calibri" w:hAnsi="Calibri" w:cs="Calibri"/>
                <w:spacing w:val="-1"/>
                <w:sz w:val="20"/>
                <w:szCs w:val="20"/>
              </w:rPr>
              <w:t xml:space="preserve"> </w:t>
            </w:r>
            <w:r w:rsidRPr="00C6052C">
              <w:rPr>
                <w:rFonts w:ascii="Calibri" w:hAnsi="Calibri" w:cs="Calibri"/>
                <w:sz w:val="20"/>
                <w:szCs w:val="20"/>
              </w:rPr>
              <w:t>+</w:t>
            </w:r>
            <w:r w:rsidRPr="00C6052C">
              <w:rPr>
                <w:rFonts w:ascii="Calibri" w:hAnsi="Calibri" w:cs="Calibri"/>
                <w:spacing w:val="-2"/>
                <w:sz w:val="20"/>
                <w:szCs w:val="20"/>
              </w:rPr>
              <w:t xml:space="preserve"> </w:t>
            </w:r>
            <w:r w:rsidRPr="00C6052C">
              <w:rPr>
                <w:rFonts w:ascii="Calibri" w:hAnsi="Calibri" w:cs="Calibri"/>
                <w:sz w:val="20"/>
                <w:szCs w:val="20"/>
              </w:rPr>
              <w:t>C</w:t>
            </w:r>
            <w:r w:rsidRPr="00C6052C">
              <w:rPr>
                <w:rFonts w:ascii="Calibri" w:hAnsi="Calibri" w:cs="Calibri"/>
                <w:spacing w:val="-2"/>
                <w:sz w:val="20"/>
                <w:szCs w:val="20"/>
              </w:rPr>
              <w:t>O</w:t>
            </w:r>
            <w:r w:rsidRPr="00C6052C">
              <w:rPr>
                <w:rFonts w:ascii="Calibri" w:hAnsi="Calibri" w:cs="Calibri"/>
                <w:sz w:val="20"/>
                <w:szCs w:val="20"/>
              </w:rPr>
              <w:t>MPU)</w:t>
            </w:r>
          </w:p>
          <w:p w:rsidR="00D37F56" w:rsidRPr="00C6052C" w:rsidRDefault="00D37F56" w:rsidP="00E05F19">
            <w:pPr>
              <w:pStyle w:val="TableParagraph"/>
              <w:kinsoku w:val="0"/>
              <w:overflowPunct w:val="0"/>
              <w:ind w:left="247" w:right="236"/>
              <w:jc w:val="center"/>
              <w:rPr>
                <w:rFonts w:ascii="Calibri" w:hAnsi="Calibri" w:cs="Calibri"/>
                <w:sz w:val="20"/>
                <w:szCs w:val="20"/>
              </w:rPr>
            </w:pPr>
            <w:r w:rsidRPr="00C6052C">
              <w:rPr>
                <w:rFonts w:ascii="Calibri" w:hAnsi="Calibri" w:cs="Calibri"/>
                <w:sz w:val="20"/>
                <w:szCs w:val="20"/>
              </w:rPr>
              <w:t xml:space="preserve">- </w:t>
            </w:r>
            <w:r w:rsidRPr="00C6052C">
              <w:rPr>
                <w:rFonts w:ascii="Calibri" w:hAnsi="Calibri" w:cs="Calibri"/>
                <w:b/>
                <w:bCs/>
                <w:sz w:val="20"/>
                <w:szCs w:val="20"/>
              </w:rPr>
              <w:t>Re</w:t>
            </w:r>
            <w:r w:rsidRPr="00C6052C">
              <w:rPr>
                <w:rFonts w:ascii="Calibri" w:hAnsi="Calibri" w:cs="Calibri"/>
                <w:b/>
                <w:bCs/>
                <w:spacing w:val="-2"/>
                <w:sz w:val="20"/>
                <w:szCs w:val="20"/>
              </w:rPr>
              <w:t>c</w:t>
            </w:r>
            <w:r w:rsidRPr="00C6052C">
              <w:rPr>
                <w:rFonts w:ascii="Calibri" w:hAnsi="Calibri" w:cs="Calibri"/>
                <w:b/>
                <w:bCs/>
                <w:sz w:val="20"/>
                <w:szCs w:val="20"/>
              </w:rPr>
              <w:t>ue</w:t>
            </w:r>
            <w:r w:rsidRPr="00C6052C">
              <w:rPr>
                <w:rFonts w:ascii="Calibri" w:hAnsi="Calibri" w:cs="Calibri"/>
                <w:b/>
                <w:bCs/>
                <w:spacing w:val="-2"/>
                <w:sz w:val="20"/>
                <w:szCs w:val="20"/>
              </w:rPr>
              <w:t>n</w:t>
            </w:r>
            <w:r w:rsidRPr="00C6052C">
              <w:rPr>
                <w:rFonts w:ascii="Calibri" w:hAnsi="Calibri" w:cs="Calibri"/>
                <w:b/>
                <w:bCs/>
                <w:sz w:val="20"/>
                <w:szCs w:val="20"/>
              </w:rPr>
              <w:t>to</w:t>
            </w:r>
            <w:r w:rsidRPr="00C6052C">
              <w:rPr>
                <w:rFonts w:ascii="Calibri" w:hAnsi="Calibri" w:cs="Calibri"/>
                <w:b/>
                <w:bCs/>
                <w:spacing w:val="-1"/>
                <w:sz w:val="20"/>
                <w:szCs w:val="20"/>
              </w:rPr>
              <w:t xml:space="preserve"> </w:t>
            </w:r>
            <w:r w:rsidRPr="00C6052C">
              <w:rPr>
                <w:rFonts w:ascii="Calibri" w:hAnsi="Calibri" w:cs="Calibri"/>
                <w:b/>
                <w:bCs/>
                <w:spacing w:val="-2"/>
                <w:sz w:val="20"/>
                <w:szCs w:val="20"/>
              </w:rPr>
              <w:t>d</w:t>
            </w:r>
            <w:r w:rsidRPr="00C6052C">
              <w:rPr>
                <w:rFonts w:ascii="Calibri" w:hAnsi="Calibri" w:cs="Calibri"/>
                <w:b/>
                <w:bCs/>
                <w:sz w:val="20"/>
                <w:szCs w:val="20"/>
              </w:rPr>
              <w:t>e</w:t>
            </w:r>
            <w:r w:rsidRPr="00C6052C">
              <w:rPr>
                <w:rFonts w:ascii="Calibri" w:hAnsi="Calibri" w:cs="Calibri"/>
                <w:b/>
                <w:bCs/>
                <w:spacing w:val="-1"/>
                <w:sz w:val="20"/>
                <w:szCs w:val="20"/>
              </w:rPr>
              <w:t xml:space="preserve"> </w:t>
            </w:r>
            <w:r w:rsidRPr="00C6052C">
              <w:rPr>
                <w:rFonts w:ascii="Calibri" w:hAnsi="Calibri" w:cs="Calibri"/>
                <w:b/>
                <w:bCs/>
                <w:sz w:val="20"/>
                <w:szCs w:val="20"/>
              </w:rPr>
              <w:t>Lemnas</w:t>
            </w:r>
            <w:r w:rsidRPr="00C6052C">
              <w:rPr>
                <w:rFonts w:ascii="Calibri" w:hAnsi="Calibri" w:cs="Calibri"/>
                <w:b/>
                <w:bCs/>
                <w:spacing w:val="-1"/>
                <w:sz w:val="20"/>
                <w:szCs w:val="20"/>
              </w:rPr>
              <w:t xml:space="preserve"> </w:t>
            </w:r>
            <w:r w:rsidRPr="00C6052C">
              <w:rPr>
                <w:rFonts w:ascii="Calibri" w:hAnsi="Calibri" w:cs="Calibri"/>
                <w:b/>
                <w:bCs/>
                <w:sz w:val="20"/>
                <w:szCs w:val="20"/>
              </w:rPr>
              <w:t>(</w:t>
            </w:r>
            <w:r w:rsidRPr="00C6052C">
              <w:rPr>
                <w:rFonts w:ascii="Calibri" w:hAnsi="Calibri" w:cs="Calibri"/>
                <w:b/>
                <w:bCs/>
                <w:spacing w:val="-2"/>
                <w:sz w:val="20"/>
                <w:szCs w:val="20"/>
              </w:rPr>
              <w:t>S</w:t>
            </w:r>
            <w:r w:rsidRPr="00C6052C">
              <w:rPr>
                <w:rFonts w:ascii="Calibri" w:hAnsi="Calibri" w:cs="Calibri"/>
                <w:b/>
                <w:bCs/>
                <w:sz w:val="20"/>
                <w:szCs w:val="20"/>
              </w:rPr>
              <w:t>emana</w:t>
            </w:r>
            <w:r w:rsidRPr="00C6052C">
              <w:rPr>
                <w:rFonts w:ascii="Calibri" w:hAnsi="Calibri" w:cs="Calibri"/>
                <w:b/>
                <w:bCs/>
                <w:spacing w:val="-1"/>
                <w:sz w:val="20"/>
                <w:szCs w:val="20"/>
              </w:rPr>
              <w:t xml:space="preserve"> </w:t>
            </w:r>
            <w:r w:rsidRPr="00C6052C">
              <w:rPr>
                <w:rFonts w:ascii="Calibri" w:hAnsi="Calibri" w:cs="Calibri"/>
                <w:b/>
                <w:bCs/>
                <w:sz w:val="20"/>
                <w:szCs w:val="20"/>
              </w:rPr>
              <w:t>3)</w:t>
            </w:r>
          </w:p>
          <w:p w:rsidR="00D37F56" w:rsidRPr="00C6052C" w:rsidRDefault="00D37F56" w:rsidP="00E05F19">
            <w:pPr>
              <w:pStyle w:val="TableParagraph"/>
              <w:kinsoku w:val="0"/>
              <w:overflowPunct w:val="0"/>
              <w:spacing w:before="3"/>
              <w:ind w:left="6"/>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Anális</w:t>
            </w:r>
            <w:r w:rsidRPr="00C6052C">
              <w:rPr>
                <w:rFonts w:ascii="Calibri" w:hAnsi="Calibri" w:cs="Calibri"/>
                <w:spacing w:val="-2"/>
                <w:sz w:val="20"/>
                <w:szCs w:val="20"/>
              </w:rPr>
              <w:t>i</w:t>
            </w:r>
            <w:r w:rsidRPr="00C6052C">
              <w:rPr>
                <w:rFonts w:ascii="Calibri" w:hAnsi="Calibri" w:cs="Calibri"/>
                <w:sz w:val="20"/>
                <w:szCs w:val="20"/>
              </w:rPr>
              <w:t>s da</w:t>
            </w:r>
            <w:r w:rsidRPr="00C6052C">
              <w:rPr>
                <w:rFonts w:ascii="Calibri" w:hAnsi="Calibri" w:cs="Calibri"/>
                <w:spacing w:val="-2"/>
                <w:sz w:val="20"/>
                <w:szCs w:val="20"/>
              </w:rPr>
              <w:t>t</w:t>
            </w:r>
            <w:r w:rsidRPr="00C6052C">
              <w:rPr>
                <w:rFonts w:ascii="Calibri" w:hAnsi="Calibri" w:cs="Calibri"/>
                <w:sz w:val="20"/>
                <w:szCs w:val="20"/>
              </w:rPr>
              <w:t>os</w:t>
            </w:r>
            <w:r w:rsidRPr="00C6052C">
              <w:rPr>
                <w:rFonts w:ascii="Calibri" w:hAnsi="Calibri" w:cs="Calibri"/>
                <w:spacing w:val="-1"/>
                <w:sz w:val="20"/>
                <w:szCs w:val="20"/>
              </w:rPr>
              <w:t xml:space="preserve"> </w:t>
            </w:r>
            <w:r w:rsidRPr="00C6052C">
              <w:rPr>
                <w:rFonts w:ascii="Calibri" w:hAnsi="Calibri" w:cs="Calibri"/>
                <w:sz w:val="20"/>
                <w:szCs w:val="20"/>
              </w:rPr>
              <w:t>de</w:t>
            </w:r>
            <w:r w:rsidRPr="00C6052C">
              <w:rPr>
                <w:rFonts w:ascii="Calibri" w:hAnsi="Calibri" w:cs="Calibri"/>
                <w:spacing w:val="-1"/>
                <w:sz w:val="20"/>
                <w:szCs w:val="20"/>
              </w:rPr>
              <w:t xml:space="preserve"> </w:t>
            </w:r>
            <w:r w:rsidRPr="00C6052C">
              <w:rPr>
                <w:rFonts w:ascii="Calibri" w:hAnsi="Calibri" w:cs="Calibri"/>
                <w:sz w:val="20"/>
                <w:szCs w:val="20"/>
              </w:rPr>
              <w:t>la</w:t>
            </w:r>
            <w:r w:rsidRPr="00C6052C">
              <w:rPr>
                <w:rFonts w:ascii="Calibri" w:hAnsi="Calibri" w:cs="Calibri"/>
                <w:spacing w:val="-2"/>
                <w:sz w:val="20"/>
                <w:szCs w:val="20"/>
              </w:rPr>
              <w:t xml:space="preserve"> </w:t>
            </w:r>
            <w:r w:rsidRPr="00C6052C">
              <w:rPr>
                <w:rFonts w:ascii="Calibri" w:hAnsi="Calibri" w:cs="Calibri"/>
                <w:sz w:val="20"/>
                <w:szCs w:val="20"/>
              </w:rPr>
              <w:t>sali</w:t>
            </w:r>
            <w:r w:rsidRPr="00C6052C">
              <w:rPr>
                <w:rFonts w:ascii="Calibri" w:hAnsi="Calibri" w:cs="Calibri"/>
                <w:spacing w:val="-2"/>
                <w:sz w:val="20"/>
                <w:szCs w:val="20"/>
              </w:rPr>
              <w:t>d</w:t>
            </w:r>
            <w:r w:rsidRPr="00C6052C">
              <w:rPr>
                <w:rFonts w:ascii="Calibri" w:hAnsi="Calibri" w:cs="Calibri"/>
                <w:sz w:val="20"/>
                <w:szCs w:val="20"/>
              </w:rPr>
              <w:t>a</w:t>
            </w:r>
            <w:r w:rsidRPr="00C6052C">
              <w:rPr>
                <w:rFonts w:ascii="Calibri" w:hAnsi="Calibri" w:cs="Calibri"/>
                <w:spacing w:val="-1"/>
                <w:sz w:val="20"/>
                <w:szCs w:val="20"/>
              </w:rPr>
              <w:t xml:space="preserve"> </w:t>
            </w:r>
            <w:r w:rsidRPr="00C6052C">
              <w:rPr>
                <w:rFonts w:ascii="Calibri" w:hAnsi="Calibri" w:cs="Calibri"/>
                <w:sz w:val="20"/>
                <w:szCs w:val="20"/>
              </w:rPr>
              <w:t>de</w:t>
            </w:r>
            <w:r w:rsidRPr="00C6052C">
              <w:rPr>
                <w:rFonts w:ascii="Calibri" w:hAnsi="Calibri" w:cs="Calibri"/>
                <w:spacing w:val="-1"/>
                <w:sz w:val="20"/>
                <w:szCs w:val="20"/>
              </w:rPr>
              <w:t xml:space="preserve"> </w:t>
            </w:r>
            <w:r w:rsidRPr="00C6052C">
              <w:rPr>
                <w:rFonts w:ascii="Calibri" w:hAnsi="Calibri" w:cs="Calibri"/>
                <w:sz w:val="20"/>
                <w:szCs w:val="20"/>
              </w:rPr>
              <w:t>ca</w:t>
            </w:r>
            <w:r w:rsidRPr="00C6052C">
              <w:rPr>
                <w:rFonts w:ascii="Calibri" w:hAnsi="Calibri" w:cs="Calibri"/>
                <w:spacing w:val="-2"/>
                <w:sz w:val="20"/>
                <w:szCs w:val="20"/>
              </w:rPr>
              <w:t>m</w:t>
            </w:r>
            <w:r w:rsidRPr="00C6052C">
              <w:rPr>
                <w:rFonts w:ascii="Calibri" w:hAnsi="Calibri" w:cs="Calibri"/>
                <w:sz w:val="20"/>
                <w:szCs w:val="20"/>
              </w:rPr>
              <w:t>po:</w:t>
            </w:r>
            <w:r w:rsidRPr="00C6052C">
              <w:rPr>
                <w:rFonts w:ascii="Calibri" w:hAnsi="Calibri" w:cs="Calibri"/>
                <w:spacing w:val="-1"/>
                <w:sz w:val="20"/>
                <w:szCs w:val="20"/>
              </w:rPr>
              <w:t xml:space="preserve"> </w:t>
            </w:r>
            <w:r w:rsidRPr="00C6052C">
              <w:rPr>
                <w:rFonts w:ascii="Calibri" w:hAnsi="Calibri" w:cs="Calibri"/>
                <w:sz w:val="20"/>
                <w:szCs w:val="20"/>
              </w:rPr>
              <w:t>arm</w:t>
            </w:r>
            <w:r w:rsidRPr="00C6052C">
              <w:rPr>
                <w:rFonts w:ascii="Calibri" w:hAnsi="Calibri" w:cs="Calibri"/>
                <w:spacing w:val="-2"/>
                <w:sz w:val="20"/>
                <w:szCs w:val="20"/>
              </w:rPr>
              <w:t>a</w:t>
            </w:r>
            <w:r w:rsidRPr="00C6052C">
              <w:rPr>
                <w:rFonts w:ascii="Calibri" w:hAnsi="Calibri" w:cs="Calibri"/>
                <w:sz w:val="20"/>
                <w:szCs w:val="20"/>
              </w:rPr>
              <w:t>do</w:t>
            </w:r>
            <w:r w:rsidRPr="00C6052C">
              <w:rPr>
                <w:rFonts w:ascii="Calibri" w:hAnsi="Calibri" w:cs="Calibri"/>
                <w:spacing w:val="-1"/>
                <w:sz w:val="20"/>
                <w:szCs w:val="20"/>
              </w:rPr>
              <w:t xml:space="preserve"> </w:t>
            </w:r>
            <w:r w:rsidRPr="00C6052C">
              <w:rPr>
                <w:rFonts w:ascii="Calibri" w:hAnsi="Calibri" w:cs="Calibri"/>
                <w:sz w:val="20"/>
                <w:szCs w:val="20"/>
              </w:rPr>
              <w:t>de</w:t>
            </w:r>
            <w:r w:rsidRPr="00C6052C">
              <w:rPr>
                <w:rFonts w:ascii="Calibri" w:hAnsi="Calibri" w:cs="Calibri"/>
                <w:spacing w:val="-1"/>
                <w:sz w:val="20"/>
                <w:szCs w:val="20"/>
              </w:rPr>
              <w:t xml:space="preserve"> </w:t>
            </w:r>
            <w:r w:rsidRPr="00C6052C">
              <w:rPr>
                <w:rFonts w:ascii="Calibri" w:hAnsi="Calibri" w:cs="Calibri"/>
                <w:spacing w:val="-2"/>
                <w:sz w:val="20"/>
                <w:szCs w:val="20"/>
              </w:rPr>
              <w:t>b</w:t>
            </w:r>
            <w:r w:rsidRPr="00C6052C">
              <w:rPr>
                <w:rFonts w:ascii="Calibri" w:hAnsi="Calibri" w:cs="Calibri"/>
                <w:sz w:val="20"/>
                <w:szCs w:val="20"/>
              </w:rPr>
              <w:t>ase</w:t>
            </w:r>
            <w:r w:rsidRPr="00C6052C">
              <w:rPr>
                <w:rFonts w:ascii="Calibri" w:hAnsi="Calibri" w:cs="Calibri"/>
                <w:spacing w:val="-1"/>
                <w:sz w:val="20"/>
                <w:szCs w:val="20"/>
              </w:rPr>
              <w:t xml:space="preserve"> </w:t>
            </w:r>
            <w:r w:rsidRPr="00C6052C">
              <w:rPr>
                <w:rFonts w:ascii="Calibri" w:hAnsi="Calibri" w:cs="Calibri"/>
                <w:spacing w:val="-2"/>
                <w:sz w:val="20"/>
                <w:szCs w:val="20"/>
              </w:rPr>
              <w:t>d</w:t>
            </w:r>
            <w:r w:rsidRPr="00C6052C">
              <w:rPr>
                <w:rFonts w:ascii="Calibri" w:hAnsi="Calibri" w:cs="Calibri"/>
                <w:sz w:val="20"/>
                <w:szCs w:val="20"/>
              </w:rPr>
              <w:t>e</w:t>
            </w:r>
            <w:r w:rsidRPr="00C6052C">
              <w:rPr>
                <w:rFonts w:ascii="Calibri" w:hAnsi="Calibri" w:cs="Calibri"/>
                <w:spacing w:val="-1"/>
                <w:sz w:val="20"/>
                <w:szCs w:val="20"/>
              </w:rPr>
              <w:t xml:space="preserve"> </w:t>
            </w:r>
            <w:r w:rsidRPr="00C6052C">
              <w:rPr>
                <w:rFonts w:ascii="Calibri" w:hAnsi="Calibri" w:cs="Calibri"/>
                <w:sz w:val="20"/>
                <w:szCs w:val="20"/>
              </w:rPr>
              <w:t>dat</w:t>
            </w:r>
            <w:r w:rsidRPr="00C6052C">
              <w:rPr>
                <w:rFonts w:ascii="Calibri" w:hAnsi="Calibri" w:cs="Calibri"/>
                <w:spacing w:val="-2"/>
                <w:sz w:val="20"/>
                <w:szCs w:val="20"/>
              </w:rPr>
              <w:t>o</w:t>
            </w:r>
            <w:r w:rsidRPr="00C6052C">
              <w:rPr>
                <w:rFonts w:ascii="Calibri" w:hAnsi="Calibri" w:cs="Calibri"/>
                <w:sz w:val="20"/>
                <w:szCs w:val="20"/>
              </w:rPr>
              <w:t xml:space="preserve">s </w:t>
            </w:r>
            <w:r w:rsidRPr="00C6052C">
              <w:rPr>
                <w:rFonts w:ascii="Calibri" w:hAnsi="Calibri" w:cs="Calibri"/>
                <w:spacing w:val="-1"/>
                <w:sz w:val="20"/>
                <w:szCs w:val="20"/>
              </w:rPr>
              <w:t>(MA</w:t>
            </w:r>
            <w:r w:rsidRPr="00C6052C">
              <w:rPr>
                <w:rFonts w:ascii="Calibri" w:hAnsi="Calibri" w:cs="Calibri"/>
                <w:spacing w:val="-2"/>
                <w:sz w:val="20"/>
                <w:szCs w:val="20"/>
              </w:rPr>
              <w:t>G</w:t>
            </w:r>
            <w:r w:rsidRPr="00C6052C">
              <w:rPr>
                <w:rFonts w:ascii="Calibri" w:hAnsi="Calibri" w:cs="Calibri"/>
                <w:spacing w:val="-1"/>
                <w:sz w:val="20"/>
                <w:szCs w:val="20"/>
              </w:rPr>
              <w:t>DALENA</w:t>
            </w:r>
            <w:r w:rsidRPr="00C6052C">
              <w:rPr>
                <w:rFonts w:ascii="Calibri" w:hAnsi="Calibri" w:cs="Calibri"/>
                <w:sz w:val="20"/>
                <w:szCs w:val="20"/>
              </w:rPr>
              <w:t>)</w:t>
            </w:r>
          </w:p>
        </w:tc>
      </w:tr>
      <w:tr w:rsidR="00D37F56" w:rsidRPr="00C6052C" w:rsidTr="00E05F19">
        <w:trPr>
          <w:trHeight w:hRule="exact" w:val="515"/>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26-ABR</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21"/>
              <w:ind w:left="12"/>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C</w:t>
            </w:r>
            <w:r w:rsidRPr="00C6052C">
              <w:rPr>
                <w:rFonts w:ascii="Calibri" w:hAnsi="Calibri" w:cs="Calibri"/>
                <w:sz w:val="20"/>
                <w:szCs w:val="20"/>
              </w:rPr>
              <w:t>OMP</w:t>
            </w:r>
            <w:r w:rsidRPr="00C6052C">
              <w:rPr>
                <w:rFonts w:ascii="Calibri" w:hAnsi="Calibri" w:cs="Calibri"/>
                <w:spacing w:val="-1"/>
                <w:sz w:val="20"/>
                <w:szCs w:val="20"/>
              </w:rPr>
              <w:t>U</w:t>
            </w:r>
            <w:r w:rsidRPr="00C6052C">
              <w:rPr>
                <w:rFonts w:ascii="Calibri" w:hAnsi="Calibri" w:cs="Calibri"/>
                <w:sz w:val="20"/>
                <w:szCs w:val="20"/>
              </w:rPr>
              <w:t>)</w:t>
            </w:r>
          </w:p>
          <w:p w:rsidR="00D37F56" w:rsidRPr="00C6052C" w:rsidRDefault="00D37F56" w:rsidP="00E05F19">
            <w:pPr>
              <w:pStyle w:val="TableParagraph"/>
              <w:kinsoku w:val="0"/>
              <w:overflowPunct w:val="0"/>
              <w:ind w:left="8"/>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Anális</w:t>
            </w:r>
            <w:r w:rsidRPr="00C6052C">
              <w:rPr>
                <w:rFonts w:ascii="Calibri" w:hAnsi="Calibri" w:cs="Calibri"/>
                <w:spacing w:val="-2"/>
                <w:sz w:val="20"/>
                <w:szCs w:val="20"/>
              </w:rPr>
              <w:t>i</w:t>
            </w:r>
            <w:r w:rsidRPr="00C6052C">
              <w:rPr>
                <w:rFonts w:ascii="Calibri" w:hAnsi="Calibri" w:cs="Calibri"/>
                <w:sz w:val="20"/>
                <w:szCs w:val="20"/>
              </w:rPr>
              <w:t>s da</w:t>
            </w:r>
            <w:r w:rsidRPr="00C6052C">
              <w:rPr>
                <w:rFonts w:ascii="Calibri" w:hAnsi="Calibri" w:cs="Calibri"/>
                <w:spacing w:val="-2"/>
                <w:sz w:val="20"/>
                <w:szCs w:val="20"/>
              </w:rPr>
              <w:t>t</w:t>
            </w:r>
            <w:r w:rsidRPr="00C6052C">
              <w:rPr>
                <w:rFonts w:ascii="Calibri" w:hAnsi="Calibri" w:cs="Calibri"/>
                <w:sz w:val="20"/>
                <w:szCs w:val="20"/>
              </w:rPr>
              <w:t>os</w:t>
            </w:r>
            <w:r w:rsidRPr="00C6052C">
              <w:rPr>
                <w:rFonts w:ascii="Calibri" w:hAnsi="Calibri" w:cs="Calibri"/>
                <w:spacing w:val="-1"/>
                <w:sz w:val="20"/>
                <w:szCs w:val="20"/>
              </w:rPr>
              <w:t xml:space="preserve"> </w:t>
            </w:r>
            <w:r w:rsidRPr="00C6052C">
              <w:rPr>
                <w:rFonts w:ascii="Calibri" w:hAnsi="Calibri" w:cs="Calibri"/>
                <w:sz w:val="20"/>
                <w:szCs w:val="20"/>
              </w:rPr>
              <w:t>de</w:t>
            </w:r>
            <w:r w:rsidRPr="00C6052C">
              <w:rPr>
                <w:rFonts w:ascii="Calibri" w:hAnsi="Calibri" w:cs="Calibri"/>
                <w:spacing w:val="-1"/>
                <w:sz w:val="20"/>
                <w:szCs w:val="20"/>
              </w:rPr>
              <w:t xml:space="preserve"> </w:t>
            </w:r>
            <w:r w:rsidRPr="00C6052C">
              <w:rPr>
                <w:rFonts w:ascii="Calibri" w:hAnsi="Calibri" w:cs="Calibri"/>
                <w:sz w:val="20"/>
                <w:szCs w:val="20"/>
              </w:rPr>
              <w:t>la</w:t>
            </w:r>
            <w:r w:rsidRPr="00C6052C">
              <w:rPr>
                <w:rFonts w:ascii="Calibri" w:hAnsi="Calibri" w:cs="Calibri"/>
                <w:spacing w:val="-2"/>
                <w:sz w:val="20"/>
                <w:szCs w:val="20"/>
              </w:rPr>
              <w:t xml:space="preserve"> </w:t>
            </w:r>
            <w:r w:rsidRPr="00C6052C">
              <w:rPr>
                <w:rFonts w:ascii="Calibri" w:hAnsi="Calibri" w:cs="Calibri"/>
                <w:sz w:val="20"/>
                <w:szCs w:val="20"/>
              </w:rPr>
              <w:t>sali</w:t>
            </w:r>
            <w:r w:rsidRPr="00C6052C">
              <w:rPr>
                <w:rFonts w:ascii="Calibri" w:hAnsi="Calibri" w:cs="Calibri"/>
                <w:spacing w:val="-2"/>
                <w:sz w:val="20"/>
                <w:szCs w:val="20"/>
              </w:rPr>
              <w:t>d</w:t>
            </w:r>
            <w:r w:rsidRPr="00C6052C">
              <w:rPr>
                <w:rFonts w:ascii="Calibri" w:hAnsi="Calibri" w:cs="Calibri"/>
                <w:sz w:val="20"/>
                <w:szCs w:val="20"/>
              </w:rPr>
              <w:t>a</w:t>
            </w:r>
            <w:r w:rsidRPr="00C6052C">
              <w:rPr>
                <w:rFonts w:ascii="Calibri" w:hAnsi="Calibri" w:cs="Calibri"/>
                <w:spacing w:val="-1"/>
                <w:sz w:val="20"/>
                <w:szCs w:val="20"/>
              </w:rPr>
              <w:t xml:space="preserve"> </w:t>
            </w:r>
            <w:r w:rsidRPr="00C6052C">
              <w:rPr>
                <w:rFonts w:ascii="Calibri" w:hAnsi="Calibri" w:cs="Calibri"/>
                <w:sz w:val="20"/>
                <w:szCs w:val="20"/>
              </w:rPr>
              <w:t>de</w:t>
            </w:r>
            <w:r w:rsidRPr="00C6052C">
              <w:rPr>
                <w:rFonts w:ascii="Calibri" w:hAnsi="Calibri" w:cs="Calibri"/>
                <w:spacing w:val="-1"/>
                <w:sz w:val="20"/>
                <w:szCs w:val="20"/>
              </w:rPr>
              <w:t xml:space="preserve"> </w:t>
            </w:r>
            <w:r w:rsidRPr="00C6052C">
              <w:rPr>
                <w:rFonts w:ascii="Calibri" w:hAnsi="Calibri" w:cs="Calibri"/>
                <w:sz w:val="20"/>
                <w:szCs w:val="20"/>
              </w:rPr>
              <w:t>ca</w:t>
            </w:r>
            <w:r w:rsidRPr="00C6052C">
              <w:rPr>
                <w:rFonts w:ascii="Calibri" w:hAnsi="Calibri" w:cs="Calibri"/>
                <w:spacing w:val="-2"/>
                <w:sz w:val="20"/>
                <w:szCs w:val="20"/>
              </w:rPr>
              <w:t>m</w:t>
            </w:r>
            <w:r w:rsidRPr="00C6052C">
              <w:rPr>
                <w:rFonts w:ascii="Calibri" w:hAnsi="Calibri" w:cs="Calibri"/>
                <w:sz w:val="20"/>
                <w:szCs w:val="20"/>
              </w:rPr>
              <w:t>po</w:t>
            </w:r>
            <w:r w:rsidRPr="00C6052C">
              <w:rPr>
                <w:rFonts w:ascii="Calibri" w:hAnsi="Calibri" w:cs="Calibri"/>
                <w:spacing w:val="-1"/>
                <w:sz w:val="20"/>
                <w:szCs w:val="20"/>
              </w:rPr>
              <w:t xml:space="preserve"> </w:t>
            </w:r>
            <w:r w:rsidRPr="00C6052C">
              <w:rPr>
                <w:rFonts w:ascii="Calibri" w:hAnsi="Calibri" w:cs="Calibri"/>
                <w:spacing w:val="-2"/>
                <w:sz w:val="20"/>
                <w:szCs w:val="20"/>
              </w:rPr>
              <w:t>2</w:t>
            </w: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vegetación,</w:t>
            </w:r>
            <w:r w:rsidRPr="00C6052C">
              <w:rPr>
                <w:rFonts w:ascii="Calibri" w:hAnsi="Calibri" w:cs="Calibri"/>
                <w:spacing w:val="-2"/>
                <w:sz w:val="20"/>
                <w:szCs w:val="20"/>
              </w:rPr>
              <w:t xml:space="preserve"> </w:t>
            </w:r>
            <w:r w:rsidRPr="00C6052C">
              <w:rPr>
                <w:rFonts w:ascii="Calibri" w:hAnsi="Calibri" w:cs="Calibri"/>
                <w:sz w:val="20"/>
                <w:szCs w:val="20"/>
              </w:rPr>
              <w:t>matecit</w:t>
            </w:r>
            <w:r w:rsidRPr="00C6052C">
              <w:rPr>
                <w:rFonts w:ascii="Calibri" w:hAnsi="Calibri" w:cs="Calibri"/>
                <w:spacing w:val="-2"/>
                <w:sz w:val="20"/>
                <w:szCs w:val="20"/>
              </w:rPr>
              <w:t>o</w:t>
            </w:r>
            <w:r w:rsidRPr="00C6052C">
              <w:rPr>
                <w:rFonts w:ascii="Calibri" w:hAnsi="Calibri" w:cs="Calibri"/>
                <w:sz w:val="20"/>
                <w:szCs w:val="20"/>
              </w:rPr>
              <w:t>s</w:t>
            </w:r>
          </w:p>
        </w:tc>
      </w:tr>
      <w:tr w:rsidR="00D37F56" w:rsidRPr="00C6052C" w:rsidTr="00E05F19">
        <w:trPr>
          <w:trHeight w:hRule="exact" w:val="516"/>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b/>
                <w:bCs/>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b/>
                <w:bCs/>
                <w:spacing w:val="-1"/>
                <w:sz w:val="20"/>
                <w:szCs w:val="20"/>
              </w:rPr>
              <w:t>1-</w:t>
            </w:r>
            <w:r w:rsidRPr="00C6052C">
              <w:rPr>
                <w:rFonts w:ascii="Calibri" w:hAnsi="Calibri" w:cs="Calibri"/>
                <w:b/>
                <w:bCs/>
                <w:spacing w:val="-2"/>
                <w:sz w:val="20"/>
                <w:szCs w:val="20"/>
              </w:rPr>
              <w:t>M</w:t>
            </w:r>
            <w:r w:rsidRPr="00C6052C">
              <w:rPr>
                <w:rFonts w:ascii="Calibri" w:hAnsi="Calibri" w:cs="Calibri"/>
                <w:b/>
                <w:bCs/>
                <w:sz w:val="20"/>
                <w:szCs w:val="20"/>
              </w:rPr>
              <w:t>AY</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8"/>
              <w:rPr>
                <w:rFonts w:ascii="Calibri" w:hAnsi="Calibri" w:cs="Calibri"/>
                <w:sz w:val="20"/>
                <w:szCs w:val="20"/>
              </w:rPr>
            </w:pPr>
          </w:p>
          <w:p w:rsidR="00D37F56" w:rsidRPr="00C6052C" w:rsidRDefault="00D37F56" w:rsidP="00E05F19">
            <w:pPr>
              <w:pStyle w:val="TableParagraph"/>
              <w:kinsoku w:val="0"/>
              <w:overflowPunct w:val="0"/>
              <w:ind w:left="1802" w:right="1791"/>
              <w:jc w:val="center"/>
              <w:rPr>
                <w:rFonts w:ascii="Calibri" w:hAnsi="Calibri" w:cs="Calibri"/>
                <w:sz w:val="20"/>
                <w:szCs w:val="20"/>
              </w:rPr>
            </w:pPr>
            <w:r w:rsidRPr="00C6052C">
              <w:rPr>
                <w:rFonts w:ascii="Calibri" w:hAnsi="Calibri" w:cs="Calibri"/>
                <w:b/>
                <w:bCs/>
                <w:spacing w:val="-1"/>
                <w:sz w:val="20"/>
                <w:szCs w:val="20"/>
              </w:rPr>
              <w:t>FERIADO</w:t>
            </w:r>
          </w:p>
        </w:tc>
      </w:tr>
      <w:tr w:rsidR="00D37F56" w:rsidRPr="00C6052C" w:rsidTr="00E05F19">
        <w:trPr>
          <w:trHeight w:hRule="exact" w:val="930"/>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z w:val="20"/>
                <w:szCs w:val="20"/>
              </w:rPr>
              <w:t>3-MAY</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1"/>
              <w:jc w:val="center"/>
              <w:rPr>
                <w:rFonts w:ascii="Calibri" w:hAnsi="Calibri" w:cs="Calibri"/>
                <w:sz w:val="20"/>
                <w:szCs w:val="20"/>
              </w:rPr>
            </w:pPr>
            <w:r w:rsidRPr="00C6052C">
              <w:rPr>
                <w:rFonts w:ascii="Calibri" w:hAnsi="Calibri" w:cs="Calibri"/>
                <w:spacing w:val="-1"/>
                <w:sz w:val="20"/>
                <w:szCs w:val="20"/>
              </w:rPr>
              <w:t>(LABO</w:t>
            </w:r>
            <w:r w:rsidRPr="00C6052C">
              <w:rPr>
                <w:rFonts w:ascii="Calibri" w:hAnsi="Calibri" w:cs="Calibri"/>
                <w:sz w:val="20"/>
                <w:szCs w:val="20"/>
              </w:rPr>
              <w:t>+</w:t>
            </w:r>
            <w:r w:rsidRPr="00C6052C">
              <w:rPr>
                <w:rFonts w:ascii="Calibri" w:hAnsi="Calibri" w:cs="Calibri"/>
                <w:spacing w:val="-1"/>
                <w:sz w:val="20"/>
                <w:szCs w:val="20"/>
              </w:rPr>
              <w:t>COMPU)</w:t>
            </w:r>
          </w:p>
          <w:p w:rsidR="00D37F56" w:rsidRPr="00C6052C" w:rsidRDefault="00D37F56" w:rsidP="00E05F19">
            <w:pPr>
              <w:pStyle w:val="TableParagraph"/>
              <w:kinsoku w:val="0"/>
              <w:overflowPunct w:val="0"/>
              <w:ind w:left="11"/>
              <w:jc w:val="center"/>
              <w:rPr>
                <w:rFonts w:ascii="Calibri" w:hAnsi="Calibri" w:cs="Calibri"/>
                <w:sz w:val="20"/>
                <w:szCs w:val="20"/>
              </w:rPr>
            </w:pPr>
            <w:r w:rsidRPr="00C6052C">
              <w:rPr>
                <w:rFonts w:ascii="Calibri" w:hAnsi="Calibri" w:cs="Calibri"/>
                <w:sz w:val="20"/>
                <w:szCs w:val="20"/>
              </w:rPr>
              <w:t xml:space="preserve">- </w:t>
            </w:r>
            <w:r w:rsidRPr="00C6052C">
              <w:rPr>
                <w:rFonts w:ascii="Calibri" w:hAnsi="Calibri" w:cs="Calibri"/>
                <w:b/>
                <w:bCs/>
                <w:sz w:val="20"/>
                <w:szCs w:val="20"/>
              </w:rPr>
              <w:t>Re</w:t>
            </w:r>
            <w:r w:rsidRPr="00C6052C">
              <w:rPr>
                <w:rFonts w:ascii="Calibri" w:hAnsi="Calibri" w:cs="Calibri"/>
                <w:b/>
                <w:bCs/>
                <w:spacing w:val="-2"/>
                <w:sz w:val="20"/>
                <w:szCs w:val="20"/>
              </w:rPr>
              <w:t>c</w:t>
            </w:r>
            <w:r w:rsidRPr="00C6052C">
              <w:rPr>
                <w:rFonts w:ascii="Calibri" w:hAnsi="Calibri" w:cs="Calibri"/>
                <w:b/>
                <w:bCs/>
                <w:sz w:val="20"/>
                <w:szCs w:val="20"/>
              </w:rPr>
              <w:t>ue</w:t>
            </w:r>
            <w:r w:rsidRPr="00C6052C">
              <w:rPr>
                <w:rFonts w:ascii="Calibri" w:hAnsi="Calibri" w:cs="Calibri"/>
                <w:b/>
                <w:bCs/>
                <w:spacing w:val="-2"/>
                <w:sz w:val="20"/>
                <w:szCs w:val="20"/>
              </w:rPr>
              <w:t>n</w:t>
            </w:r>
            <w:r w:rsidRPr="00C6052C">
              <w:rPr>
                <w:rFonts w:ascii="Calibri" w:hAnsi="Calibri" w:cs="Calibri"/>
                <w:b/>
                <w:bCs/>
                <w:sz w:val="20"/>
                <w:szCs w:val="20"/>
              </w:rPr>
              <w:t>to</w:t>
            </w:r>
            <w:r w:rsidRPr="00C6052C">
              <w:rPr>
                <w:rFonts w:ascii="Calibri" w:hAnsi="Calibri" w:cs="Calibri"/>
                <w:b/>
                <w:bCs/>
                <w:spacing w:val="-1"/>
                <w:sz w:val="20"/>
                <w:szCs w:val="20"/>
              </w:rPr>
              <w:t xml:space="preserve"> </w:t>
            </w:r>
            <w:r w:rsidRPr="00C6052C">
              <w:rPr>
                <w:rFonts w:ascii="Calibri" w:hAnsi="Calibri" w:cs="Calibri"/>
                <w:b/>
                <w:bCs/>
                <w:spacing w:val="-2"/>
                <w:sz w:val="20"/>
                <w:szCs w:val="20"/>
              </w:rPr>
              <w:t>d</w:t>
            </w:r>
            <w:r w:rsidRPr="00C6052C">
              <w:rPr>
                <w:rFonts w:ascii="Calibri" w:hAnsi="Calibri" w:cs="Calibri"/>
                <w:b/>
                <w:bCs/>
                <w:sz w:val="20"/>
                <w:szCs w:val="20"/>
              </w:rPr>
              <w:t>e</w:t>
            </w:r>
            <w:r w:rsidRPr="00C6052C">
              <w:rPr>
                <w:rFonts w:ascii="Calibri" w:hAnsi="Calibri" w:cs="Calibri"/>
                <w:b/>
                <w:bCs/>
                <w:spacing w:val="-1"/>
                <w:sz w:val="20"/>
                <w:szCs w:val="20"/>
              </w:rPr>
              <w:t xml:space="preserve"> </w:t>
            </w:r>
            <w:r w:rsidRPr="00C6052C">
              <w:rPr>
                <w:rFonts w:ascii="Calibri" w:hAnsi="Calibri" w:cs="Calibri"/>
                <w:b/>
                <w:bCs/>
                <w:sz w:val="20"/>
                <w:szCs w:val="20"/>
              </w:rPr>
              <w:t>Lemnas</w:t>
            </w:r>
            <w:r w:rsidRPr="00C6052C">
              <w:rPr>
                <w:rFonts w:ascii="Calibri" w:hAnsi="Calibri" w:cs="Calibri"/>
                <w:b/>
                <w:bCs/>
                <w:spacing w:val="-1"/>
                <w:sz w:val="20"/>
                <w:szCs w:val="20"/>
              </w:rPr>
              <w:t xml:space="preserve"> </w:t>
            </w:r>
            <w:r w:rsidRPr="00C6052C">
              <w:rPr>
                <w:rFonts w:ascii="Calibri" w:hAnsi="Calibri" w:cs="Calibri"/>
                <w:b/>
                <w:bCs/>
                <w:sz w:val="20"/>
                <w:szCs w:val="20"/>
              </w:rPr>
              <w:t>(</w:t>
            </w:r>
            <w:r w:rsidRPr="00C6052C">
              <w:rPr>
                <w:rFonts w:ascii="Calibri" w:hAnsi="Calibri" w:cs="Calibri"/>
                <w:b/>
                <w:bCs/>
                <w:spacing w:val="-2"/>
                <w:sz w:val="20"/>
                <w:szCs w:val="20"/>
              </w:rPr>
              <w:t>S</w:t>
            </w:r>
            <w:r w:rsidRPr="00C6052C">
              <w:rPr>
                <w:rFonts w:ascii="Calibri" w:hAnsi="Calibri" w:cs="Calibri"/>
                <w:b/>
                <w:bCs/>
                <w:sz w:val="20"/>
                <w:szCs w:val="20"/>
              </w:rPr>
              <w:t>emana</w:t>
            </w:r>
            <w:r w:rsidRPr="00C6052C">
              <w:rPr>
                <w:rFonts w:ascii="Calibri" w:hAnsi="Calibri" w:cs="Calibri"/>
                <w:b/>
                <w:bCs/>
                <w:spacing w:val="-1"/>
                <w:sz w:val="20"/>
                <w:szCs w:val="20"/>
              </w:rPr>
              <w:t xml:space="preserve"> </w:t>
            </w:r>
            <w:r w:rsidRPr="00C6052C">
              <w:rPr>
                <w:rFonts w:ascii="Calibri" w:hAnsi="Calibri" w:cs="Calibri"/>
                <w:b/>
                <w:bCs/>
                <w:sz w:val="20"/>
                <w:szCs w:val="20"/>
              </w:rPr>
              <w:t>4).</w:t>
            </w:r>
          </w:p>
          <w:p w:rsidR="00D37F56" w:rsidRPr="00C6052C" w:rsidRDefault="00D37F56" w:rsidP="00E05F19">
            <w:pPr>
              <w:pStyle w:val="TableParagraph"/>
              <w:kinsoku w:val="0"/>
              <w:overflowPunct w:val="0"/>
              <w:ind w:left="462" w:right="451"/>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Crecim</w:t>
            </w:r>
            <w:r w:rsidRPr="00C6052C">
              <w:rPr>
                <w:rFonts w:ascii="Calibri" w:hAnsi="Calibri" w:cs="Calibri"/>
                <w:spacing w:val="-2"/>
                <w:sz w:val="20"/>
                <w:szCs w:val="20"/>
              </w:rPr>
              <w:t>i</w:t>
            </w:r>
            <w:r w:rsidRPr="00C6052C">
              <w:rPr>
                <w:rFonts w:ascii="Calibri" w:hAnsi="Calibri" w:cs="Calibri"/>
                <w:sz w:val="20"/>
                <w:szCs w:val="20"/>
              </w:rPr>
              <w:t>ento</w:t>
            </w:r>
            <w:r w:rsidRPr="00C6052C">
              <w:rPr>
                <w:rFonts w:ascii="Calibri" w:hAnsi="Calibri" w:cs="Calibri"/>
                <w:spacing w:val="-2"/>
                <w:sz w:val="20"/>
                <w:szCs w:val="20"/>
              </w:rPr>
              <w:t xml:space="preserve"> </w:t>
            </w:r>
            <w:r w:rsidRPr="00C6052C">
              <w:rPr>
                <w:rFonts w:ascii="Calibri" w:hAnsi="Calibri" w:cs="Calibri"/>
                <w:sz w:val="20"/>
                <w:szCs w:val="20"/>
              </w:rPr>
              <w:t>pobl</w:t>
            </w:r>
            <w:r w:rsidRPr="00C6052C">
              <w:rPr>
                <w:rFonts w:ascii="Calibri" w:hAnsi="Calibri" w:cs="Calibri"/>
                <w:spacing w:val="-2"/>
                <w:sz w:val="20"/>
                <w:szCs w:val="20"/>
              </w:rPr>
              <w:t>a</w:t>
            </w:r>
            <w:r w:rsidRPr="00C6052C">
              <w:rPr>
                <w:rFonts w:ascii="Calibri" w:hAnsi="Calibri" w:cs="Calibri"/>
                <w:sz w:val="20"/>
                <w:szCs w:val="20"/>
              </w:rPr>
              <w:t>cional:</w:t>
            </w:r>
            <w:r w:rsidRPr="00C6052C">
              <w:rPr>
                <w:rFonts w:ascii="Calibri" w:hAnsi="Calibri" w:cs="Calibri"/>
                <w:spacing w:val="-2"/>
                <w:sz w:val="20"/>
                <w:szCs w:val="20"/>
              </w:rPr>
              <w:t xml:space="preserve"> </w:t>
            </w:r>
            <w:r w:rsidRPr="00C6052C">
              <w:rPr>
                <w:rFonts w:ascii="Calibri" w:hAnsi="Calibri" w:cs="Calibri"/>
                <w:sz w:val="20"/>
                <w:szCs w:val="20"/>
              </w:rPr>
              <w:t>actividad</w:t>
            </w:r>
            <w:r w:rsidRPr="00C6052C">
              <w:rPr>
                <w:rFonts w:ascii="Calibri" w:hAnsi="Calibri" w:cs="Calibri"/>
                <w:spacing w:val="-2"/>
                <w:sz w:val="20"/>
                <w:szCs w:val="20"/>
              </w:rPr>
              <w:t xml:space="preserve"> </w:t>
            </w:r>
            <w:r w:rsidRPr="00C6052C">
              <w:rPr>
                <w:rFonts w:ascii="Calibri" w:hAnsi="Calibri" w:cs="Calibri"/>
                <w:sz w:val="20"/>
                <w:szCs w:val="20"/>
              </w:rPr>
              <w:t>so</w:t>
            </w:r>
            <w:r w:rsidRPr="00C6052C">
              <w:rPr>
                <w:rFonts w:ascii="Calibri" w:hAnsi="Calibri" w:cs="Calibri"/>
                <w:spacing w:val="-2"/>
                <w:sz w:val="20"/>
                <w:szCs w:val="20"/>
              </w:rPr>
              <w:t>b</w:t>
            </w:r>
            <w:r w:rsidRPr="00C6052C">
              <w:rPr>
                <w:rFonts w:ascii="Calibri" w:hAnsi="Calibri" w:cs="Calibri"/>
                <w:sz w:val="20"/>
                <w:szCs w:val="20"/>
              </w:rPr>
              <w:t>re</w:t>
            </w:r>
            <w:r w:rsidRPr="00C6052C">
              <w:rPr>
                <w:rFonts w:ascii="Calibri" w:hAnsi="Calibri" w:cs="Calibri"/>
                <w:spacing w:val="-1"/>
                <w:sz w:val="20"/>
                <w:szCs w:val="20"/>
              </w:rPr>
              <w:t xml:space="preserve"> </w:t>
            </w:r>
            <w:r w:rsidRPr="00C6052C">
              <w:rPr>
                <w:rFonts w:ascii="Calibri" w:hAnsi="Calibri" w:cs="Calibri"/>
                <w:sz w:val="20"/>
                <w:szCs w:val="20"/>
              </w:rPr>
              <w:t>ide</w:t>
            </w:r>
            <w:r w:rsidRPr="00C6052C">
              <w:rPr>
                <w:rFonts w:ascii="Calibri" w:hAnsi="Calibri" w:cs="Calibri"/>
                <w:spacing w:val="-2"/>
                <w:sz w:val="20"/>
                <w:szCs w:val="20"/>
              </w:rPr>
              <w:t>a</w:t>
            </w:r>
            <w:r w:rsidRPr="00C6052C">
              <w:rPr>
                <w:rFonts w:ascii="Calibri" w:hAnsi="Calibri" w:cs="Calibri"/>
                <w:sz w:val="20"/>
                <w:szCs w:val="20"/>
              </w:rPr>
              <w:t>s</w:t>
            </w:r>
            <w:r w:rsidRPr="00C6052C">
              <w:rPr>
                <w:rFonts w:ascii="Calibri" w:hAnsi="Calibri" w:cs="Calibri"/>
                <w:spacing w:val="-1"/>
                <w:sz w:val="20"/>
                <w:szCs w:val="20"/>
              </w:rPr>
              <w:t xml:space="preserve"> </w:t>
            </w:r>
            <w:r w:rsidRPr="00C6052C">
              <w:rPr>
                <w:rFonts w:ascii="Calibri" w:hAnsi="Calibri" w:cs="Calibri"/>
                <w:spacing w:val="-2"/>
                <w:sz w:val="20"/>
                <w:szCs w:val="20"/>
              </w:rPr>
              <w:t>p</w:t>
            </w:r>
            <w:r w:rsidRPr="00C6052C">
              <w:rPr>
                <w:rFonts w:ascii="Calibri" w:hAnsi="Calibri" w:cs="Calibri"/>
                <w:sz w:val="20"/>
                <w:szCs w:val="20"/>
              </w:rPr>
              <w:t>rev</w:t>
            </w:r>
            <w:r w:rsidRPr="00C6052C">
              <w:rPr>
                <w:rFonts w:ascii="Calibri" w:hAnsi="Calibri" w:cs="Calibri"/>
                <w:spacing w:val="-2"/>
                <w:sz w:val="20"/>
                <w:szCs w:val="20"/>
              </w:rPr>
              <w:t>i</w:t>
            </w:r>
            <w:r w:rsidRPr="00C6052C">
              <w:rPr>
                <w:rFonts w:ascii="Calibri" w:hAnsi="Calibri" w:cs="Calibri"/>
                <w:sz w:val="20"/>
                <w:szCs w:val="20"/>
              </w:rPr>
              <w:t xml:space="preserve">as, </w:t>
            </w:r>
            <w:r w:rsidRPr="00C6052C">
              <w:rPr>
                <w:rFonts w:ascii="Calibri" w:hAnsi="Calibri" w:cs="Calibri"/>
                <w:spacing w:val="-1"/>
                <w:sz w:val="20"/>
                <w:szCs w:val="20"/>
              </w:rPr>
              <w:t>model</w:t>
            </w:r>
            <w:r w:rsidRPr="00C6052C">
              <w:rPr>
                <w:rFonts w:ascii="Calibri" w:hAnsi="Calibri" w:cs="Calibri"/>
                <w:spacing w:val="-2"/>
                <w:sz w:val="20"/>
                <w:szCs w:val="20"/>
              </w:rPr>
              <w:t>o</w:t>
            </w:r>
            <w:r w:rsidRPr="00C6052C">
              <w:rPr>
                <w:rFonts w:ascii="Calibri" w:hAnsi="Calibri" w:cs="Calibri"/>
                <w:sz w:val="20"/>
                <w:szCs w:val="20"/>
              </w:rPr>
              <w:t>s,</w:t>
            </w:r>
            <w:r w:rsidRPr="00C6052C">
              <w:rPr>
                <w:rFonts w:ascii="Calibri" w:hAnsi="Calibri" w:cs="Calibri"/>
                <w:spacing w:val="-1"/>
                <w:sz w:val="20"/>
                <w:szCs w:val="20"/>
              </w:rPr>
              <w:t xml:space="preserve"> si</w:t>
            </w:r>
            <w:r w:rsidRPr="00C6052C">
              <w:rPr>
                <w:rFonts w:ascii="Calibri" w:hAnsi="Calibri" w:cs="Calibri"/>
                <w:spacing w:val="-2"/>
                <w:sz w:val="20"/>
                <w:szCs w:val="20"/>
              </w:rPr>
              <w:t>m</w:t>
            </w:r>
            <w:r w:rsidRPr="00C6052C">
              <w:rPr>
                <w:rFonts w:ascii="Calibri" w:hAnsi="Calibri" w:cs="Calibri"/>
                <w:sz w:val="20"/>
                <w:szCs w:val="20"/>
              </w:rPr>
              <w:t>u</w:t>
            </w:r>
            <w:r w:rsidRPr="00C6052C">
              <w:rPr>
                <w:rFonts w:ascii="Calibri" w:hAnsi="Calibri" w:cs="Calibri"/>
                <w:spacing w:val="-1"/>
                <w:sz w:val="20"/>
                <w:szCs w:val="20"/>
              </w:rPr>
              <w:t>lac</w:t>
            </w:r>
            <w:r w:rsidRPr="00C6052C">
              <w:rPr>
                <w:rFonts w:ascii="Calibri" w:hAnsi="Calibri" w:cs="Calibri"/>
                <w:spacing w:val="-2"/>
                <w:sz w:val="20"/>
                <w:szCs w:val="20"/>
              </w:rPr>
              <w:t>i</w:t>
            </w:r>
            <w:r w:rsidRPr="00C6052C">
              <w:rPr>
                <w:rFonts w:ascii="Calibri" w:hAnsi="Calibri" w:cs="Calibri"/>
                <w:spacing w:val="-1"/>
                <w:sz w:val="20"/>
                <w:szCs w:val="20"/>
              </w:rPr>
              <w:t>ón</w:t>
            </w:r>
            <w:r w:rsidRPr="00C6052C">
              <w:rPr>
                <w:rFonts w:ascii="Calibri" w:hAnsi="Calibri" w:cs="Calibri"/>
                <w:sz w:val="20"/>
                <w:szCs w:val="20"/>
              </w:rPr>
              <w:t>,</w:t>
            </w:r>
            <w:r w:rsidRPr="00C6052C">
              <w:rPr>
                <w:rFonts w:ascii="Calibri" w:hAnsi="Calibri" w:cs="Calibri"/>
                <w:spacing w:val="-1"/>
                <w:sz w:val="20"/>
                <w:szCs w:val="20"/>
              </w:rPr>
              <w:t xml:space="preserve"> pr</w:t>
            </w:r>
            <w:r w:rsidRPr="00C6052C">
              <w:rPr>
                <w:rFonts w:ascii="Calibri" w:hAnsi="Calibri" w:cs="Calibri"/>
                <w:spacing w:val="-2"/>
                <w:sz w:val="20"/>
                <w:szCs w:val="20"/>
              </w:rPr>
              <w:t>o</w:t>
            </w:r>
            <w:r w:rsidRPr="00C6052C">
              <w:rPr>
                <w:rFonts w:ascii="Calibri" w:hAnsi="Calibri" w:cs="Calibri"/>
                <w:sz w:val="20"/>
                <w:szCs w:val="20"/>
              </w:rPr>
              <w:t>b</w:t>
            </w:r>
            <w:r w:rsidRPr="00C6052C">
              <w:rPr>
                <w:rFonts w:ascii="Calibri" w:hAnsi="Calibri" w:cs="Calibri"/>
                <w:spacing w:val="-2"/>
                <w:sz w:val="20"/>
                <w:szCs w:val="20"/>
              </w:rPr>
              <w:t>l</w:t>
            </w:r>
            <w:r w:rsidRPr="00C6052C">
              <w:rPr>
                <w:rFonts w:ascii="Calibri" w:hAnsi="Calibri" w:cs="Calibri"/>
                <w:sz w:val="20"/>
                <w:szCs w:val="20"/>
              </w:rPr>
              <w:t>e</w:t>
            </w:r>
            <w:r w:rsidRPr="00C6052C">
              <w:rPr>
                <w:rFonts w:ascii="Calibri" w:hAnsi="Calibri" w:cs="Calibri"/>
                <w:spacing w:val="-1"/>
                <w:sz w:val="20"/>
                <w:szCs w:val="20"/>
              </w:rPr>
              <w:t>mas</w:t>
            </w:r>
          </w:p>
        </w:tc>
      </w:tr>
      <w:tr w:rsidR="00D37F56" w:rsidRPr="00C6052C" w:rsidTr="00E05F19">
        <w:trPr>
          <w:trHeight w:hRule="exact" w:val="695"/>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z w:val="20"/>
                <w:szCs w:val="20"/>
              </w:rPr>
              <w:t>8-MAY</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2"/>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C</w:t>
            </w:r>
            <w:r w:rsidRPr="00C6052C">
              <w:rPr>
                <w:rFonts w:ascii="Calibri" w:hAnsi="Calibri" w:cs="Calibri"/>
                <w:sz w:val="20"/>
                <w:szCs w:val="20"/>
              </w:rPr>
              <w:t>OMP</w:t>
            </w:r>
            <w:r w:rsidRPr="00C6052C">
              <w:rPr>
                <w:rFonts w:ascii="Calibri" w:hAnsi="Calibri" w:cs="Calibri"/>
                <w:spacing w:val="-1"/>
                <w:sz w:val="20"/>
                <w:szCs w:val="20"/>
              </w:rPr>
              <w:t>U</w:t>
            </w:r>
            <w:r w:rsidRPr="00C6052C">
              <w:rPr>
                <w:rFonts w:ascii="Calibri" w:hAnsi="Calibri" w:cs="Calibri"/>
                <w:sz w:val="20"/>
                <w:szCs w:val="20"/>
              </w:rPr>
              <w:t>)</w:t>
            </w:r>
          </w:p>
          <w:p w:rsidR="00D37F56" w:rsidRPr="00C6052C" w:rsidRDefault="00D37F56" w:rsidP="003F7885">
            <w:pPr>
              <w:pStyle w:val="ListParagraph"/>
              <w:widowControl w:val="0"/>
              <w:numPr>
                <w:ilvl w:val="0"/>
                <w:numId w:val="7"/>
              </w:numPr>
              <w:tabs>
                <w:tab w:val="left" w:pos="425"/>
              </w:tabs>
              <w:suppressAutoHyphens w:val="0"/>
              <w:kinsoku w:val="0"/>
              <w:overflowPunct w:val="0"/>
              <w:autoSpaceDE w:val="0"/>
              <w:autoSpaceDN w:val="0"/>
              <w:adjustRightInd w:val="0"/>
              <w:ind w:left="425" w:firstLine="0"/>
              <w:jc w:val="center"/>
              <w:rPr>
                <w:b/>
                <w:bCs/>
                <w:lang w:val="en-US"/>
              </w:rPr>
            </w:pPr>
            <w:r w:rsidRPr="00C6052C">
              <w:t>Crecim</w:t>
            </w:r>
            <w:r w:rsidRPr="00C6052C">
              <w:rPr>
                <w:spacing w:val="-2"/>
              </w:rPr>
              <w:t>i</w:t>
            </w:r>
            <w:r w:rsidRPr="00C6052C">
              <w:t>ento</w:t>
            </w:r>
            <w:r w:rsidRPr="00C6052C">
              <w:rPr>
                <w:spacing w:val="-2"/>
              </w:rPr>
              <w:t xml:space="preserve"> </w:t>
            </w:r>
            <w:r w:rsidRPr="00C6052C">
              <w:t>pobl</w:t>
            </w:r>
            <w:r w:rsidRPr="00C6052C">
              <w:rPr>
                <w:spacing w:val="-2"/>
              </w:rPr>
              <w:t>a</w:t>
            </w:r>
            <w:r w:rsidRPr="00C6052C">
              <w:t>cional:</w:t>
            </w:r>
            <w:r w:rsidRPr="00C6052C">
              <w:rPr>
                <w:spacing w:val="-2"/>
              </w:rPr>
              <w:t xml:space="preserve"> </w:t>
            </w:r>
            <w:r w:rsidRPr="00C6052C">
              <w:t>fin</w:t>
            </w:r>
            <w:r w:rsidRPr="00C6052C">
              <w:rPr>
                <w:spacing w:val="-1"/>
              </w:rPr>
              <w:t xml:space="preserve"> </w:t>
            </w:r>
            <w:r w:rsidRPr="00C6052C">
              <w:t>probl</w:t>
            </w:r>
            <w:r w:rsidRPr="00C6052C">
              <w:rPr>
                <w:spacing w:val="-2"/>
              </w:rPr>
              <w:t>e</w:t>
            </w:r>
            <w:r w:rsidRPr="00C6052C">
              <w:rPr>
                <w:spacing w:val="-1"/>
              </w:rPr>
              <w:t>m</w:t>
            </w:r>
            <w:r w:rsidRPr="00C6052C">
              <w:rPr>
                <w:spacing w:val="-2"/>
              </w:rPr>
              <w:t>a</w:t>
            </w:r>
            <w:r w:rsidRPr="00C6052C">
              <w:t>s</w:t>
            </w:r>
          </w:p>
          <w:p w:rsidR="00D37F56" w:rsidRPr="00C6052C" w:rsidRDefault="00D37F56" w:rsidP="003F7885">
            <w:pPr>
              <w:pStyle w:val="ListParagraph"/>
              <w:widowControl w:val="0"/>
              <w:numPr>
                <w:ilvl w:val="0"/>
                <w:numId w:val="7"/>
              </w:numPr>
              <w:tabs>
                <w:tab w:val="left" w:pos="425"/>
                <w:tab w:val="left" w:pos="1251"/>
              </w:tabs>
              <w:suppressAutoHyphens w:val="0"/>
              <w:kinsoku w:val="0"/>
              <w:overflowPunct w:val="0"/>
              <w:autoSpaceDE w:val="0"/>
              <w:autoSpaceDN w:val="0"/>
              <w:adjustRightInd w:val="0"/>
              <w:ind w:left="1251" w:firstLine="0"/>
              <w:jc w:val="center"/>
              <w:rPr>
                <w:b/>
                <w:bCs/>
              </w:rPr>
            </w:pPr>
            <w:r w:rsidRPr="00C6052C">
              <w:t>Tabl</w:t>
            </w:r>
            <w:r w:rsidRPr="00C6052C">
              <w:rPr>
                <w:spacing w:val="-2"/>
              </w:rPr>
              <w:t>a</w:t>
            </w:r>
            <w:r w:rsidRPr="00C6052C">
              <w:t>s de</w:t>
            </w:r>
            <w:r w:rsidRPr="00C6052C">
              <w:rPr>
                <w:spacing w:val="-1"/>
              </w:rPr>
              <w:t xml:space="preserve"> </w:t>
            </w:r>
            <w:r w:rsidRPr="00C6052C">
              <w:t>v</w:t>
            </w:r>
            <w:r w:rsidRPr="00C6052C">
              <w:rPr>
                <w:spacing w:val="-2"/>
              </w:rPr>
              <w:t>i</w:t>
            </w:r>
            <w:r w:rsidRPr="00C6052C">
              <w:t>da</w:t>
            </w:r>
            <w:r w:rsidRPr="00C6052C">
              <w:rPr>
                <w:spacing w:val="-1"/>
              </w:rPr>
              <w:t xml:space="preserve"> </w:t>
            </w:r>
            <w:r w:rsidRPr="00C6052C">
              <w:t>I</w:t>
            </w:r>
            <w:r w:rsidRPr="00C6052C">
              <w:rPr>
                <w:spacing w:val="-1"/>
              </w:rPr>
              <w:t xml:space="preserve"> </w:t>
            </w:r>
            <w:r w:rsidRPr="00C6052C">
              <w:t>(explic</w:t>
            </w:r>
            <w:r w:rsidRPr="00C6052C">
              <w:rPr>
                <w:spacing w:val="-2"/>
              </w:rPr>
              <w:t>a</w:t>
            </w:r>
            <w:r w:rsidRPr="00C6052C">
              <w:t>c</w:t>
            </w:r>
            <w:r w:rsidRPr="00C6052C">
              <w:rPr>
                <w:spacing w:val="-2"/>
              </w:rPr>
              <w:t>i</w:t>
            </w:r>
            <w:r w:rsidRPr="00C6052C">
              <w:t>ón-e</w:t>
            </w:r>
            <w:r w:rsidRPr="00C6052C">
              <w:rPr>
                <w:spacing w:val="-2"/>
              </w:rPr>
              <w:t>j</w:t>
            </w:r>
            <w:r w:rsidRPr="00C6052C">
              <w:t>erc</w:t>
            </w:r>
            <w:r w:rsidRPr="00C6052C">
              <w:rPr>
                <w:spacing w:val="-2"/>
              </w:rPr>
              <w:t>i</w:t>
            </w:r>
            <w:r w:rsidRPr="00C6052C">
              <w:t>cios).</w:t>
            </w:r>
          </w:p>
        </w:tc>
      </w:tr>
      <w:tr w:rsidR="00D37F56" w:rsidRPr="00C6052C" w:rsidTr="00E05F19">
        <w:trPr>
          <w:trHeight w:hRule="exact" w:val="925"/>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z w:val="20"/>
                <w:szCs w:val="20"/>
              </w:rPr>
              <w:t>10-MAY</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376" w:right="1364"/>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C</w:t>
            </w:r>
            <w:r w:rsidRPr="00C6052C">
              <w:rPr>
                <w:rFonts w:ascii="Calibri" w:hAnsi="Calibri" w:cs="Calibri"/>
                <w:sz w:val="20"/>
                <w:szCs w:val="20"/>
              </w:rPr>
              <w:t>OMP</w:t>
            </w:r>
            <w:r w:rsidRPr="00C6052C">
              <w:rPr>
                <w:rFonts w:ascii="Calibri" w:hAnsi="Calibri" w:cs="Calibri"/>
                <w:spacing w:val="-1"/>
                <w:sz w:val="20"/>
                <w:szCs w:val="20"/>
              </w:rPr>
              <w:t>U</w:t>
            </w:r>
            <w:r w:rsidRPr="00C6052C">
              <w:rPr>
                <w:rFonts w:ascii="Calibri" w:hAnsi="Calibri" w:cs="Calibri"/>
                <w:sz w:val="20"/>
                <w:szCs w:val="20"/>
              </w:rPr>
              <w:t>)</w:t>
            </w:r>
          </w:p>
          <w:p w:rsidR="00D37F56" w:rsidRPr="00C6052C" w:rsidRDefault="00D37F56" w:rsidP="00E05F19">
            <w:pPr>
              <w:pStyle w:val="TableParagraph"/>
              <w:kinsoku w:val="0"/>
              <w:overflowPunct w:val="0"/>
              <w:ind w:left="9"/>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Tabl</w:t>
            </w:r>
            <w:r w:rsidRPr="00C6052C">
              <w:rPr>
                <w:rFonts w:ascii="Calibri" w:hAnsi="Calibri" w:cs="Calibri"/>
                <w:spacing w:val="-2"/>
                <w:sz w:val="20"/>
                <w:szCs w:val="20"/>
              </w:rPr>
              <w:t>a</w:t>
            </w:r>
            <w:r w:rsidRPr="00C6052C">
              <w:rPr>
                <w:rFonts w:ascii="Calibri" w:hAnsi="Calibri" w:cs="Calibri"/>
                <w:sz w:val="20"/>
                <w:szCs w:val="20"/>
              </w:rPr>
              <w:t xml:space="preserve">s </w:t>
            </w:r>
            <w:r w:rsidRPr="00C6052C">
              <w:rPr>
                <w:rFonts w:ascii="Calibri" w:hAnsi="Calibri" w:cs="Calibri"/>
                <w:spacing w:val="-1"/>
                <w:sz w:val="20"/>
                <w:szCs w:val="20"/>
              </w:rPr>
              <w:t>d</w:t>
            </w:r>
            <w:r w:rsidRPr="00C6052C">
              <w:rPr>
                <w:rFonts w:ascii="Calibri" w:hAnsi="Calibri" w:cs="Calibri"/>
                <w:sz w:val="20"/>
                <w:szCs w:val="20"/>
              </w:rPr>
              <w:t>e</w:t>
            </w:r>
            <w:r w:rsidRPr="00C6052C">
              <w:rPr>
                <w:rFonts w:ascii="Calibri" w:hAnsi="Calibri" w:cs="Calibri"/>
                <w:spacing w:val="-1"/>
                <w:sz w:val="20"/>
                <w:szCs w:val="20"/>
              </w:rPr>
              <w:t xml:space="preserve"> v</w:t>
            </w:r>
            <w:r w:rsidRPr="00C6052C">
              <w:rPr>
                <w:rFonts w:ascii="Calibri" w:hAnsi="Calibri" w:cs="Calibri"/>
                <w:spacing w:val="-2"/>
                <w:sz w:val="20"/>
                <w:szCs w:val="20"/>
              </w:rPr>
              <w:t>i</w:t>
            </w:r>
            <w:r w:rsidRPr="00C6052C">
              <w:rPr>
                <w:rFonts w:ascii="Calibri" w:hAnsi="Calibri" w:cs="Calibri"/>
                <w:spacing w:val="-1"/>
                <w:sz w:val="20"/>
                <w:szCs w:val="20"/>
              </w:rPr>
              <w:t>d</w:t>
            </w:r>
            <w:r w:rsidRPr="00C6052C">
              <w:rPr>
                <w:rFonts w:ascii="Calibri" w:hAnsi="Calibri" w:cs="Calibri"/>
                <w:sz w:val="20"/>
                <w:szCs w:val="20"/>
              </w:rPr>
              <w:t>a</w:t>
            </w:r>
            <w:r w:rsidRPr="00C6052C">
              <w:rPr>
                <w:rFonts w:ascii="Calibri" w:hAnsi="Calibri" w:cs="Calibri"/>
                <w:spacing w:val="-1"/>
                <w:sz w:val="20"/>
                <w:szCs w:val="20"/>
              </w:rPr>
              <w:t xml:space="preserve"> I</w:t>
            </w:r>
            <w:r w:rsidRPr="00C6052C">
              <w:rPr>
                <w:rFonts w:ascii="Calibri" w:hAnsi="Calibri" w:cs="Calibri"/>
                <w:sz w:val="20"/>
                <w:szCs w:val="20"/>
              </w:rPr>
              <w:t>I</w:t>
            </w:r>
            <w:r w:rsidRPr="00C6052C">
              <w:rPr>
                <w:rFonts w:ascii="Calibri" w:hAnsi="Calibri" w:cs="Calibri"/>
                <w:spacing w:val="-1"/>
                <w:sz w:val="20"/>
                <w:szCs w:val="20"/>
              </w:rPr>
              <w:t xml:space="preserve"> (raton</w:t>
            </w:r>
            <w:r w:rsidRPr="00C6052C">
              <w:rPr>
                <w:rFonts w:ascii="Calibri" w:hAnsi="Calibri" w:cs="Calibri"/>
                <w:spacing w:val="-2"/>
                <w:sz w:val="20"/>
                <w:szCs w:val="20"/>
              </w:rPr>
              <w:t>e</w:t>
            </w:r>
            <w:r w:rsidRPr="00C6052C">
              <w:rPr>
                <w:rFonts w:ascii="Calibri" w:hAnsi="Calibri" w:cs="Calibri"/>
                <w:spacing w:val="-1"/>
                <w:sz w:val="20"/>
                <w:szCs w:val="20"/>
              </w:rPr>
              <w:t>s).</w:t>
            </w:r>
          </w:p>
          <w:p w:rsidR="00D37F56" w:rsidRPr="00C6052C" w:rsidRDefault="00D37F56" w:rsidP="00E05F19">
            <w:pPr>
              <w:pStyle w:val="TableParagraph"/>
              <w:kinsoku w:val="0"/>
              <w:overflowPunct w:val="0"/>
              <w:ind w:left="12"/>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Ci</w:t>
            </w:r>
            <w:r w:rsidRPr="00C6052C">
              <w:rPr>
                <w:rFonts w:ascii="Calibri" w:hAnsi="Calibri" w:cs="Calibri"/>
                <w:spacing w:val="-2"/>
                <w:sz w:val="20"/>
                <w:szCs w:val="20"/>
              </w:rPr>
              <w:t>e</w:t>
            </w:r>
            <w:r w:rsidRPr="00C6052C">
              <w:rPr>
                <w:rFonts w:ascii="Calibri" w:hAnsi="Calibri" w:cs="Calibri"/>
                <w:sz w:val="20"/>
                <w:szCs w:val="20"/>
              </w:rPr>
              <w:t>rre</w:t>
            </w:r>
            <w:r w:rsidRPr="00C6052C">
              <w:rPr>
                <w:rFonts w:ascii="Calibri" w:hAnsi="Calibri" w:cs="Calibri"/>
                <w:spacing w:val="-1"/>
                <w:sz w:val="20"/>
                <w:szCs w:val="20"/>
              </w:rPr>
              <w:t xml:space="preserve"> </w:t>
            </w:r>
            <w:r w:rsidRPr="00C6052C">
              <w:rPr>
                <w:rFonts w:ascii="Calibri" w:hAnsi="Calibri" w:cs="Calibri"/>
                <w:spacing w:val="-2"/>
                <w:sz w:val="20"/>
                <w:szCs w:val="20"/>
              </w:rPr>
              <w:t>L</w:t>
            </w:r>
            <w:r w:rsidRPr="00C6052C">
              <w:rPr>
                <w:rFonts w:ascii="Calibri" w:hAnsi="Calibri" w:cs="Calibri"/>
                <w:sz w:val="20"/>
                <w:szCs w:val="20"/>
              </w:rPr>
              <w:t>em</w:t>
            </w:r>
            <w:r w:rsidRPr="00C6052C">
              <w:rPr>
                <w:rFonts w:ascii="Calibri" w:hAnsi="Calibri" w:cs="Calibri"/>
                <w:spacing w:val="-2"/>
                <w:sz w:val="20"/>
                <w:szCs w:val="20"/>
              </w:rPr>
              <w:t>n</w:t>
            </w:r>
            <w:r w:rsidRPr="00C6052C">
              <w:rPr>
                <w:rFonts w:ascii="Calibri" w:hAnsi="Calibri" w:cs="Calibri"/>
                <w:sz w:val="20"/>
                <w:szCs w:val="20"/>
              </w:rPr>
              <w:t>as.</w:t>
            </w:r>
          </w:p>
          <w:p w:rsidR="00D37F56" w:rsidRPr="00C6052C" w:rsidRDefault="00D37F56" w:rsidP="00E05F19">
            <w:pPr>
              <w:pStyle w:val="TableParagraph"/>
              <w:kinsoku w:val="0"/>
              <w:overflowPunct w:val="0"/>
              <w:ind w:left="9"/>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Entreg</w:t>
            </w:r>
            <w:r w:rsidRPr="00C6052C">
              <w:rPr>
                <w:rFonts w:ascii="Calibri" w:hAnsi="Calibri" w:cs="Calibri"/>
                <w:sz w:val="20"/>
                <w:szCs w:val="20"/>
              </w:rPr>
              <w:t>a</w:t>
            </w:r>
            <w:r w:rsidRPr="00C6052C">
              <w:rPr>
                <w:rFonts w:ascii="Calibri" w:hAnsi="Calibri" w:cs="Calibri"/>
                <w:spacing w:val="-2"/>
                <w:sz w:val="20"/>
                <w:szCs w:val="20"/>
              </w:rPr>
              <w:t xml:space="preserve"> </w:t>
            </w:r>
            <w:r w:rsidRPr="00C6052C">
              <w:rPr>
                <w:rFonts w:ascii="Calibri" w:hAnsi="Calibri" w:cs="Calibri"/>
                <w:spacing w:val="-1"/>
                <w:sz w:val="20"/>
                <w:szCs w:val="20"/>
              </w:rPr>
              <w:t>de</w:t>
            </w:r>
            <w:r w:rsidRPr="00C6052C">
              <w:rPr>
                <w:rFonts w:ascii="Calibri" w:hAnsi="Calibri" w:cs="Calibri"/>
                <w:sz w:val="20"/>
                <w:szCs w:val="20"/>
              </w:rPr>
              <w:t>l</w:t>
            </w:r>
            <w:r w:rsidRPr="00C6052C">
              <w:rPr>
                <w:rFonts w:ascii="Calibri" w:hAnsi="Calibri" w:cs="Calibri"/>
                <w:spacing w:val="-1"/>
                <w:sz w:val="20"/>
                <w:szCs w:val="20"/>
              </w:rPr>
              <w:t xml:space="preserve"> inform</w:t>
            </w:r>
            <w:r w:rsidRPr="00C6052C">
              <w:rPr>
                <w:rFonts w:ascii="Calibri" w:hAnsi="Calibri" w:cs="Calibri"/>
                <w:sz w:val="20"/>
                <w:szCs w:val="20"/>
              </w:rPr>
              <w:t>e</w:t>
            </w:r>
            <w:r w:rsidRPr="00C6052C">
              <w:rPr>
                <w:rFonts w:ascii="Calibri" w:hAnsi="Calibri" w:cs="Calibri"/>
                <w:spacing w:val="-2"/>
                <w:sz w:val="20"/>
                <w:szCs w:val="20"/>
              </w:rPr>
              <w:t xml:space="preserve"> </w:t>
            </w:r>
            <w:r w:rsidRPr="00C6052C">
              <w:rPr>
                <w:rFonts w:ascii="Calibri" w:hAnsi="Calibri" w:cs="Calibri"/>
                <w:spacing w:val="-1"/>
                <w:sz w:val="20"/>
                <w:szCs w:val="20"/>
              </w:rPr>
              <w:t>Magda</w:t>
            </w:r>
            <w:r w:rsidRPr="00C6052C">
              <w:rPr>
                <w:rFonts w:ascii="Calibri" w:hAnsi="Calibri" w:cs="Calibri"/>
                <w:spacing w:val="-2"/>
                <w:sz w:val="20"/>
                <w:szCs w:val="20"/>
              </w:rPr>
              <w:t>l</w:t>
            </w:r>
            <w:r w:rsidRPr="00C6052C">
              <w:rPr>
                <w:rFonts w:ascii="Calibri" w:hAnsi="Calibri" w:cs="Calibri"/>
                <w:spacing w:val="-1"/>
                <w:sz w:val="20"/>
                <w:szCs w:val="20"/>
              </w:rPr>
              <w:t>en</w:t>
            </w:r>
            <w:r w:rsidRPr="00C6052C">
              <w:rPr>
                <w:rFonts w:ascii="Calibri" w:hAnsi="Calibri" w:cs="Calibri"/>
                <w:spacing w:val="-2"/>
                <w:sz w:val="20"/>
                <w:szCs w:val="20"/>
              </w:rPr>
              <w:t>a</w:t>
            </w:r>
            <w:r w:rsidRPr="00C6052C">
              <w:rPr>
                <w:rFonts w:ascii="Calibri" w:hAnsi="Calibri" w:cs="Calibri"/>
                <w:sz w:val="20"/>
                <w:szCs w:val="20"/>
              </w:rPr>
              <w:t>)</w:t>
            </w:r>
          </w:p>
        </w:tc>
      </w:tr>
      <w:tr w:rsidR="00D37F56" w:rsidRPr="00C6052C" w:rsidTr="00E05F19">
        <w:trPr>
          <w:trHeight w:hRule="exact" w:val="695"/>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z w:val="20"/>
                <w:szCs w:val="20"/>
              </w:rPr>
              <w:t>15-MAY</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376" w:right="1364"/>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C</w:t>
            </w:r>
            <w:r w:rsidRPr="00C6052C">
              <w:rPr>
                <w:rFonts w:ascii="Calibri" w:hAnsi="Calibri" w:cs="Calibri"/>
                <w:sz w:val="20"/>
                <w:szCs w:val="20"/>
              </w:rPr>
              <w:t>OMP</w:t>
            </w:r>
            <w:r w:rsidRPr="00C6052C">
              <w:rPr>
                <w:rFonts w:ascii="Calibri" w:hAnsi="Calibri" w:cs="Calibri"/>
                <w:spacing w:val="-1"/>
                <w:sz w:val="20"/>
                <w:szCs w:val="20"/>
              </w:rPr>
              <w:t>U</w:t>
            </w:r>
            <w:r w:rsidRPr="00C6052C">
              <w:rPr>
                <w:rFonts w:ascii="Calibri" w:hAnsi="Calibri" w:cs="Calibri"/>
                <w:sz w:val="20"/>
                <w:szCs w:val="20"/>
              </w:rPr>
              <w:t>)</w:t>
            </w:r>
          </w:p>
          <w:p w:rsidR="00D37F56" w:rsidRPr="00C6052C" w:rsidRDefault="00D37F56" w:rsidP="00E05F19">
            <w:pPr>
              <w:pStyle w:val="TableParagraph"/>
              <w:kinsoku w:val="0"/>
              <w:overflowPunct w:val="0"/>
              <w:spacing w:before="4"/>
              <w:ind w:left="167" w:right="158"/>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Co</w:t>
            </w:r>
            <w:r w:rsidRPr="00C6052C">
              <w:rPr>
                <w:rFonts w:ascii="Calibri" w:hAnsi="Calibri" w:cs="Calibri"/>
                <w:spacing w:val="-2"/>
                <w:sz w:val="20"/>
                <w:szCs w:val="20"/>
              </w:rPr>
              <w:t>m</w:t>
            </w:r>
            <w:r w:rsidRPr="00C6052C">
              <w:rPr>
                <w:rFonts w:ascii="Calibri" w:hAnsi="Calibri" w:cs="Calibri"/>
                <w:sz w:val="20"/>
                <w:szCs w:val="20"/>
              </w:rPr>
              <w:t>pete</w:t>
            </w:r>
            <w:r w:rsidRPr="00C6052C">
              <w:rPr>
                <w:rFonts w:ascii="Calibri" w:hAnsi="Calibri" w:cs="Calibri"/>
                <w:spacing w:val="-2"/>
                <w:sz w:val="20"/>
                <w:szCs w:val="20"/>
              </w:rPr>
              <w:t>n</w:t>
            </w:r>
            <w:r w:rsidRPr="00C6052C">
              <w:rPr>
                <w:rFonts w:ascii="Calibri" w:hAnsi="Calibri" w:cs="Calibri"/>
                <w:sz w:val="20"/>
                <w:szCs w:val="20"/>
              </w:rPr>
              <w:t>c</w:t>
            </w:r>
            <w:r w:rsidRPr="00C6052C">
              <w:rPr>
                <w:rFonts w:ascii="Calibri" w:hAnsi="Calibri" w:cs="Calibri"/>
                <w:spacing w:val="-2"/>
                <w:sz w:val="20"/>
                <w:szCs w:val="20"/>
              </w:rPr>
              <w:t>i</w:t>
            </w:r>
            <w:r w:rsidRPr="00C6052C">
              <w:rPr>
                <w:rFonts w:ascii="Calibri" w:hAnsi="Calibri" w:cs="Calibri"/>
                <w:sz w:val="20"/>
                <w:szCs w:val="20"/>
              </w:rPr>
              <w:t>a,</w:t>
            </w:r>
            <w:r w:rsidRPr="00C6052C">
              <w:rPr>
                <w:rFonts w:ascii="Calibri" w:hAnsi="Calibri" w:cs="Calibri"/>
                <w:spacing w:val="-1"/>
                <w:sz w:val="20"/>
                <w:szCs w:val="20"/>
              </w:rPr>
              <w:t xml:space="preserve"> </w:t>
            </w:r>
            <w:r w:rsidRPr="00C6052C">
              <w:rPr>
                <w:rFonts w:ascii="Calibri" w:hAnsi="Calibri" w:cs="Calibri"/>
                <w:sz w:val="20"/>
                <w:szCs w:val="20"/>
              </w:rPr>
              <w:t>modelo</w:t>
            </w:r>
            <w:r w:rsidRPr="00C6052C">
              <w:rPr>
                <w:rFonts w:ascii="Calibri" w:hAnsi="Calibri" w:cs="Calibri"/>
                <w:spacing w:val="-1"/>
                <w:sz w:val="20"/>
                <w:szCs w:val="20"/>
              </w:rPr>
              <w:t xml:space="preserve"> </w:t>
            </w:r>
            <w:r w:rsidRPr="00C6052C">
              <w:rPr>
                <w:rFonts w:ascii="Calibri" w:hAnsi="Calibri" w:cs="Calibri"/>
                <w:spacing w:val="-2"/>
                <w:sz w:val="20"/>
                <w:szCs w:val="20"/>
              </w:rPr>
              <w:t>L</w:t>
            </w:r>
            <w:r w:rsidRPr="00C6052C">
              <w:rPr>
                <w:rFonts w:ascii="Calibri" w:hAnsi="Calibri" w:cs="Calibri"/>
                <w:spacing w:val="-1"/>
                <w:sz w:val="20"/>
                <w:szCs w:val="20"/>
              </w:rPr>
              <w:t>-</w:t>
            </w:r>
            <w:r w:rsidRPr="00C6052C">
              <w:rPr>
                <w:rFonts w:ascii="Calibri" w:hAnsi="Calibri" w:cs="Calibri"/>
                <w:sz w:val="20"/>
                <w:szCs w:val="20"/>
              </w:rPr>
              <w:t>V</w:t>
            </w:r>
            <w:r w:rsidRPr="00C6052C">
              <w:rPr>
                <w:rFonts w:ascii="Calibri" w:hAnsi="Calibri" w:cs="Calibri"/>
                <w:spacing w:val="-1"/>
                <w:sz w:val="20"/>
                <w:szCs w:val="20"/>
              </w:rPr>
              <w:t xml:space="preserve"> </w:t>
            </w:r>
            <w:r w:rsidRPr="00C6052C">
              <w:rPr>
                <w:rFonts w:ascii="Calibri" w:hAnsi="Calibri" w:cs="Calibri"/>
                <w:sz w:val="20"/>
                <w:szCs w:val="20"/>
              </w:rPr>
              <w:t>(explic</w:t>
            </w:r>
            <w:r w:rsidRPr="00C6052C">
              <w:rPr>
                <w:rFonts w:ascii="Calibri" w:hAnsi="Calibri" w:cs="Calibri"/>
                <w:spacing w:val="-2"/>
                <w:sz w:val="20"/>
                <w:szCs w:val="20"/>
              </w:rPr>
              <w:t>a</w:t>
            </w:r>
            <w:r w:rsidRPr="00C6052C">
              <w:rPr>
                <w:rFonts w:ascii="Calibri" w:hAnsi="Calibri" w:cs="Calibri"/>
                <w:sz w:val="20"/>
                <w:szCs w:val="20"/>
              </w:rPr>
              <w:t>ci</w:t>
            </w:r>
            <w:r w:rsidRPr="00C6052C">
              <w:rPr>
                <w:rFonts w:ascii="Calibri" w:hAnsi="Calibri" w:cs="Calibri"/>
                <w:spacing w:val="-2"/>
                <w:sz w:val="20"/>
                <w:szCs w:val="20"/>
              </w:rPr>
              <w:t>ó</w:t>
            </w:r>
            <w:r w:rsidRPr="00C6052C">
              <w:rPr>
                <w:rFonts w:ascii="Calibri" w:hAnsi="Calibri" w:cs="Calibri"/>
                <w:sz w:val="20"/>
                <w:szCs w:val="20"/>
              </w:rPr>
              <w:t>n,</w:t>
            </w:r>
            <w:r w:rsidRPr="00C6052C">
              <w:rPr>
                <w:rFonts w:ascii="Calibri" w:hAnsi="Calibri" w:cs="Calibri"/>
                <w:spacing w:val="54"/>
                <w:sz w:val="20"/>
                <w:szCs w:val="20"/>
              </w:rPr>
              <w:t xml:space="preserve"> </w:t>
            </w:r>
            <w:r w:rsidRPr="00C6052C">
              <w:rPr>
                <w:rFonts w:ascii="Calibri" w:hAnsi="Calibri" w:cs="Calibri"/>
                <w:sz w:val="20"/>
                <w:szCs w:val="20"/>
              </w:rPr>
              <w:t>planteo</w:t>
            </w:r>
            <w:r w:rsidRPr="00C6052C">
              <w:rPr>
                <w:rFonts w:ascii="Calibri" w:hAnsi="Calibri" w:cs="Calibri"/>
                <w:spacing w:val="-1"/>
                <w:sz w:val="20"/>
                <w:szCs w:val="20"/>
              </w:rPr>
              <w:t xml:space="preserve"> </w:t>
            </w:r>
            <w:r w:rsidRPr="00C6052C">
              <w:rPr>
                <w:rFonts w:ascii="Calibri" w:hAnsi="Calibri" w:cs="Calibri"/>
                <w:sz w:val="20"/>
                <w:szCs w:val="20"/>
              </w:rPr>
              <w:t>de</w:t>
            </w:r>
            <w:r w:rsidRPr="00C6052C">
              <w:rPr>
                <w:rFonts w:ascii="Calibri" w:hAnsi="Calibri" w:cs="Calibri"/>
                <w:spacing w:val="-2"/>
                <w:sz w:val="20"/>
                <w:szCs w:val="20"/>
              </w:rPr>
              <w:t xml:space="preserve"> </w:t>
            </w:r>
            <w:r w:rsidRPr="00C6052C">
              <w:rPr>
                <w:rFonts w:ascii="Calibri" w:hAnsi="Calibri" w:cs="Calibri"/>
                <w:sz w:val="20"/>
                <w:szCs w:val="20"/>
              </w:rPr>
              <w:t>ejerc</w:t>
            </w:r>
            <w:r w:rsidRPr="00C6052C">
              <w:rPr>
                <w:rFonts w:ascii="Calibri" w:hAnsi="Calibri" w:cs="Calibri"/>
                <w:spacing w:val="-2"/>
                <w:sz w:val="20"/>
                <w:szCs w:val="20"/>
              </w:rPr>
              <w:t>i</w:t>
            </w:r>
            <w:r w:rsidRPr="00C6052C">
              <w:rPr>
                <w:rFonts w:ascii="Calibri" w:hAnsi="Calibri" w:cs="Calibri"/>
                <w:sz w:val="20"/>
                <w:szCs w:val="20"/>
              </w:rPr>
              <w:t>ci</w:t>
            </w:r>
            <w:r w:rsidRPr="00C6052C">
              <w:rPr>
                <w:rFonts w:ascii="Calibri" w:hAnsi="Calibri" w:cs="Calibri"/>
                <w:spacing w:val="-2"/>
                <w:sz w:val="20"/>
                <w:szCs w:val="20"/>
              </w:rPr>
              <w:t>o</w:t>
            </w:r>
            <w:r w:rsidRPr="00C6052C">
              <w:rPr>
                <w:rFonts w:ascii="Calibri" w:hAnsi="Calibri" w:cs="Calibri"/>
                <w:sz w:val="20"/>
                <w:szCs w:val="20"/>
              </w:rPr>
              <w:t>s, cá</w:t>
            </w:r>
            <w:r w:rsidRPr="00C6052C">
              <w:rPr>
                <w:rFonts w:ascii="Calibri" w:hAnsi="Calibri" w:cs="Calibri"/>
                <w:spacing w:val="-2"/>
                <w:sz w:val="20"/>
                <w:szCs w:val="20"/>
              </w:rPr>
              <w:t>l</w:t>
            </w:r>
            <w:r w:rsidRPr="00C6052C">
              <w:rPr>
                <w:rFonts w:ascii="Calibri" w:hAnsi="Calibri" w:cs="Calibri"/>
                <w:sz w:val="20"/>
                <w:szCs w:val="20"/>
              </w:rPr>
              <w:t>cul</w:t>
            </w:r>
            <w:r w:rsidRPr="00C6052C">
              <w:rPr>
                <w:rFonts w:ascii="Calibri" w:hAnsi="Calibri" w:cs="Calibri"/>
                <w:spacing w:val="-2"/>
                <w:sz w:val="20"/>
                <w:szCs w:val="20"/>
              </w:rPr>
              <w:t>o</w:t>
            </w:r>
            <w:r w:rsidRPr="00C6052C">
              <w:rPr>
                <w:rFonts w:ascii="Calibri" w:hAnsi="Calibri" w:cs="Calibri"/>
                <w:sz w:val="20"/>
                <w:szCs w:val="20"/>
              </w:rPr>
              <w:t>s a</w:t>
            </w:r>
            <w:r w:rsidRPr="00C6052C">
              <w:rPr>
                <w:rFonts w:ascii="Calibri" w:hAnsi="Calibri" w:cs="Calibri"/>
                <w:spacing w:val="-1"/>
                <w:sz w:val="20"/>
                <w:szCs w:val="20"/>
              </w:rPr>
              <w:t xml:space="preserve"> </w:t>
            </w:r>
            <w:r w:rsidRPr="00C6052C">
              <w:rPr>
                <w:rFonts w:ascii="Calibri" w:hAnsi="Calibri" w:cs="Calibri"/>
                <w:sz w:val="20"/>
                <w:szCs w:val="20"/>
              </w:rPr>
              <w:t>p</w:t>
            </w:r>
            <w:r w:rsidRPr="00C6052C">
              <w:rPr>
                <w:rFonts w:ascii="Calibri" w:hAnsi="Calibri" w:cs="Calibri"/>
                <w:spacing w:val="-2"/>
                <w:sz w:val="20"/>
                <w:szCs w:val="20"/>
              </w:rPr>
              <w:t>a</w:t>
            </w:r>
            <w:r w:rsidRPr="00C6052C">
              <w:rPr>
                <w:rFonts w:ascii="Calibri" w:hAnsi="Calibri" w:cs="Calibri"/>
                <w:sz w:val="20"/>
                <w:szCs w:val="20"/>
              </w:rPr>
              <w:t>rtir</w:t>
            </w:r>
            <w:r w:rsidRPr="00C6052C">
              <w:rPr>
                <w:rFonts w:ascii="Calibri" w:hAnsi="Calibri" w:cs="Calibri"/>
                <w:spacing w:val="-1"/>
                <w:sz w:val="20"/>
                <w:szCs w:val="20"/>
              </w:rPr>
              <w:t xml:space="preserve"> </w:t>
            </w:r>
            <w:r w:rsidRPr="00C6052C">
              <w:rPr>
                <w:rFonts w:ascii="Calibri" w:hAnsi="Calibri" w:cs="Calibri"/>
                <w:sz w:val="20"/>
                <w:szCs w:val="20"/>
              </w:rPr>
              <w:t>de</w:t>
            </w:r>
            <w:r w:rsidRPr="00C6052C">
              <w:rPr>
                <w:rFonts w:ascii="Calibri" w:hAnsi="Calibri" w:cs="Calibri"/>
                <w:spacing w:val="-1"/>
                <w:sz w:val="20"/>
                <w:szCs w:val="20"/>
              </w:rPr>
              <w:t xml:space="preserve"> </w:t>
            </w:r>
            <w:r w:rsidRPr="00C6052C">
              <w:rPr>
                <w:rFonts w:ascii="Calibri" w:hAnsi="Calibri" w:cs="Calibri"/>
                <w:sz w:val="20"/>
                <w:szCs w:val="20"/>
              </w:rPr>
              <w:t>dat</w:t>
            </w:r>
            <w:r w:rsidRPr="00C6052C">
              <w:rPr>
                <w:rFonts w:ascii="Calibri" w:hAnsi="Calibri" w:cs="Calibri"/>
                <w:spacing w:val="-2"/>
                <w:sz w:val="20"/>
                <w:szCs w:val="20"/>
              </w:rPr>
              <w:t>o</w:t>
            </w:r>
            <w:r w:rsidRPr="00C6052C">
              <w:rPr>
                <w:rFonts w:ascii="Calibri" w:hAnsi="Calibri" w:cs="Calibri"/>
                <w:sz w:val="20"/>
                <w:szCs w:val="20"/>
              </w:rPr>
              <w:t xml:space="preserve">s </w:t>
            </w:r>
            <w:r w:rsidRPr="00C6052C">
              <w:rPr>
                <w:rFonts w:ascii="Calibri" w:hAnsi="Calibri" w:cs="Calibri"/>
                <w:spacing w:val="-2"/>
                <w:sz w:val="20"/>
                <w:szCs w:val="20"/>
              </w:rPr>
              <w:t>e</w:t>
            </w:r>
            <w:r w:rsidRPr="00C6052C">
              <w:rPr>
                <w:rFonts w:ascii="Calibri" w:hAnsi="Calibri" w:cs="Calibri"/>
                <w:spacing w:val="-1"/>
                <w:sz w:val="20"/>
                <w:szCs w:val="20"/>
              </w:rPr>
              <w:t>x</w:t>
            </w:r>
            <w:r w:rsidRPr="00C6052C">
              <w:rPr>
                <w:rFonts w:ascii="Calibri" w:hAnsi="Calibri" w:cs="Calibri"/>
                <w:sz w:val="20"/>
                <w:szCs w:val="20"/>
              </w:rPr>
              <w:t>perim</w:t>
            </w:r>
            <w:r w:rsidRPr="00C6052C">
              <w:rPr>
                <w:rFonts w:ascii="Calibri" w:hAnsi="Calibri" w:cs="Calibri"/>
                <w:spacing w:val="-2"/>
                <w:sz w:val="20"/>
                <w:szCs w:val="20"/>
              </w:rPr>
              <w:t>e</w:t>
            </w:r>
            <w:r w:rsidRPr="00C6052C">
              <w:rPr>
                <w:rFonts w:ascii="Calibri" w:hAnsi="Calibri" w:cs="Calibri"/>
                <w:sz w:val="20"/>
                <w:szCs w:val="20"/>
              </w:rPr>
              <w:t>ntal</w:t>
            </w:r>
            <w:r w:rsidRPr="00C6052C">
              <w:rPr>
                <w:rFonts w:ascii="Calibri" w:hAnsi="Calibri" w:cs="Calibri"/>
                <w:spacing w:val="-2"/>
                <w:sz w:val="20"/>
                <w:szCs w:val="20"/>
              </w:rPr>
              <w:t>e</w:t>
            </w:r>
            <w:r w:rsidRPr="00C6052C">
              <w:rPr>
                <w:rFonts w:ascii="Calibri" w:hAnsi="Calibri" w:cs="Calibri"/>
                <w:sz w:val="20"/>
                <w:szCs w:val="20"/>
              </w:rPr>
              <w:t>s)</w:t>
            </w:r>
          </w:p>
        </w:tc>
      </w:tr>
      <w:tr w:rsidR="00D37F56" w:rsidRPr="00C6052C" w:rsidTr="00E05F19">
        <w:trPr>
          <w:trHeight w:hRule="exact" w:val="948"/>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z w:val="20"/>
                <w:szCs w:val="20"/>
              </w:rPr>
              <w:t>17-MAY</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1"/>
              <w:jc w:val="center"/>
              <w:rPr>
                <w:rFonts w:ascii="Calibri" w:hAnsi="Calibri" w:cs="Calibri"/>
                <w:sz w:val="20"/>
                <w:szCs w:val="20"/>
              </w:rPr>
            </w:pPr>
          </w:p>
          <w:p w:rsidR="00D37F56" w:rsidRPr="00C6052C" w:rsidRDefault="00D37F56" w:rsidP="00E05F19">
            <w:pPr>
              <w:pStyle w:val="TableParagraph"/>
              <w:kinsoku w:val="0"/>
              <w:overflowPunct w:val="0"/>
              <w:ind w:left="11"/>
              <w:jc w:val="center"/>
              <w:rPr>
                <w:rFonts w:ascii="Calibri" w:hAnsi="Calibri" w:cs="Calibri"/>
                <w:sz w:val="20"/>
                <w:szCs w:val="20"/>
              </w:rPr>
            </w:pPr>
            <w:r w:rsidRPr="00C6052C">
              <w:rPr>
                <w:rFonts w:ascii="Calibri" w:hAnsi="Calibri" w:cs="Calibri"/>
                <w:sz w:val="20"/>
                <w:szCs w:val="20"/>
              </w:rPr>
              <w:t>SALIDA LAGUNA SAN VICENTE (TEORICA - fecha a confirmar)</w:t>
            </w:r>
          </w:p>
          <w:p w:rsidR="00D37F56" w:rsidRPr="00C6052C" w:rsidRDefault="00D37F56" w:rsidP="00E05F19">
            <w:pPr>
              <w:pStyle w:val="TableParagraph"/>
              <w:kinsoku w:val="0"/>
              <w:overflowPunct w:val="0"/>
              <w:ind w:left="89" w:right="79"/>
              <w:jc w:val="center"/>
              <w:rPr>
                <w:rFonts w:ascii="Calibri" w:hAnsi="Calibri" w:cs="Calibri"/>
                <w:sz w:val="20"/>
                <w:szCs w:val="20"/>
              </w:rPr>
            </w:pPr>
          </w:p>
        </w:tc>
      </w:tr>
      <w:tr w:rsidR="00D37F56" w:rsidRPr="00C6052C" w:rsidTr="00E05F19">
        <w:trPr>
          <w:trHeight w:hRule="exact" w:val="534"/>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b/>
                <w:bCs/>
                <w:spacing w:val="-1"/>
                <w:sz w:val="20"/>
                <w:szCs w:val="20"/>
              </w:rPr>
              <w:t>MA</w:t>
            </w:r>
          </w:p>
          <w:p w:rsidR="00D37F56" w:rsidRPr="00C6052C" w:rsidRDefault="00D37F56" w:rsidP="00E05F19">
            <w:pPr>
              <w:pStyle w:val="TableParagraph"/>
              <w:kinsoku w:val="0"/>
              <w:overflowPunct w:val="0"/>
              <w:spacing w:before="34"/>
              <w:ind w:left="96"/>
              <w:rPr>
                <w:rFonts w:ascii="Calibri" w:hAnsi="Calibri" w:cs="Calibri"/>
                <w:sz w:val="20"/>
                <w:szCs w:val="20"/>
              </w:rPr>
            </w:pPr>
            <w:r w:rsidRPr="00C6052C">
              <w:rPr>
                <w:rFonts w:ascii="Calibri" w:hAnsi="Calibri" w:cs="Calibri"/>
                <w:b/>
                <w:bCs/>
                <w:sz w:val="20"/>
                <w:szCs w:val="20"/>
              </w:rPr>
              <w:t>22-</w:t>
            </w:r>
            <w:r w:rsidRPr="00C6052C">
              <w:rPr>
                <w:rFonts w:ascii="Calibri" w:hAnsi="Calibri" w:cs="Calibri"/>
                <w:b/>
                <w:bCs/>
                <w:spacing w:val="-2"/>
                <w:sz w:val="20"/>
                <w:szCs w:val="20"/>
              </w:rPr>
              <w:t>M</w:t>
            </w:r>
            <w:r w:rsidRPr="00C6052C">
              <w:rPr>
                <w:rFonts w:ascii="Calibri" w:hAnsi="Calibri" w:cs="Calibri"/>
                <w:b/>
                <w:bCs/>
                <w:sz w:val="20"/>
                <w:szCs w:val="20"/>
              </w:rPr>
              <w:t>AY</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30"/>
              <w:ind w:left="371"/>
              <w:jc w:val="center"/>
              <w:rPr>
                <w:rFonts w:ascii="Calibri" w:hAnsi="Calibri" w:cs="Calibri"/>
                <w:sz w:val="20"/>
                <w:szCs w:val="20"/>
              </w:rPr>
            </w:pPr>
            <w:r w:rsidRPr="00C6052C">
              <w:rPr>
                <w:rFonts w:ascii="Calibri" w:hAnsi="Calibri" w:cs="Calibri"/>
                <w:b/>
                <w:bCs/>
                <w:sz w:val="20"/>
                <w:szCs w:val="20"/>
              </w:rPr>
              <w:t>(</w:t>
            </w:r>
            <w:r w:rsidRPr="00C6052C">
              <w:rPr>
                <w:rFonts w:ascii="Calibri" w:hAnsi="Calibri" w:cs="Calibri"/>
                <w:b/>
                <w:bCs/>
                <w:spacing w:val="-1"/>
                <w:sz w:val="20"/>
                <w:szCs w:val="20"/>
              </w:rPr>
              <w:t>A</w:t>
            </w:r>
            <w:r w:rsidRPr="00C6052C">
              <w:rPr>
                <w:rFonts w:ascii="Calibri" w:hAnsi="Calibri" w:cs="Calibri"/>
                <w:b/>
                <w:bCs/>
                <w:sz w:val="20"/>
                <w:szCs w:val="20"/>
              </w:rPr>
              <w:t>U</w:t>
            </w:r>
            <w:r w:rsidRPr="00C6052C">
              <w:rPr>
                <w:rFonts w:ascii="Calibri" w:hAnsi="Calibri" w:cs="Calibri"/>
                <w:b/>
                <w:bCs/>
                <w:spacing w:val="-2"/>
                <w:sz w:val="20"/>
                <w:szCs w:val="20"/>
              </w:rPr>
              <w:t>L</w:t>
            </w:r>
            <w:r w:rsidRPr="00C6052C">
              <w:rPr>
                <w:rFonts w:ascii="Calibri" w:hAnsi="Calibri" w:cs="Calibri"/>
                <w:b/>
                <w:bCs/>
                <w:sz w:val="20"/>
                <w:szCs w:val="20"/>
              </w:rPr>
              <w:t>A)</w:t>
            </w:r>
            <w:r w:rsidRPr="00C6052C">
              <w:rPr>
                <w:rFonts w:ascii="Calibri" w:hAnsi="Calibri" w:cs="Calibri"/>
                <w:b/>
                <w:bCs/>
                <w:spacing w:val="-1"/>
                <w:sz w:val="20"/>
                <w:szCs w:val="20"/>
              </w:rPr>
              <w:t xml:space="preserve"> R</w:t>
            </w:r>
            <w:r w:rsidRPr="00C6052C">
              <w:rPr>
                <w:rFonts w:ascii="Calibri" w:hAnsi="Calibri" w:cs="Calibri"/>
                <w:b/>
                <w:bCs/>
                <w:sz w:val="20"/>
                <w:szCs w:val="20"/>
              </w:rPr>
              <w:t>e</w:t>
            </w:r>
            <w:r w:rsidRPr="00C6052C">
              <w:rPr>
                <w:rFonts w:ascii="Calibri" w:hAnsi="Calibri" w:cs="Calibri"/>
                <w:b/>
                <w:bCs/>
                <w:spacing w:val="-2"/>
                <w:sz w:val="20"/>
                <w:szCs w:val="20"/>
              </w:rPr>
              <w:t>p</w:t>
            </w:r>
            <w:r w:rsidRPr="00C6052C">
              <w:rPr>
                <w:rFonts w:ascii="Calibri" w:hAnsi="Calibri" w:cs="Calibri"/>
                <w:b/>
                <w:bCs/>
                <w:sz w:val="20"/>
                <w:szCs w:val="20"/>
              </w:rPr>
              <w:t>aso</w:t>
            </w:r>
          </w:p>
        </w:tc>
      </w:tr>
      <w:tr w:rsidR="00D37F56" w:rsidRPr="00C6052C" w:rsidTr="00E05F19">
        <w:trPr>
          <w:trHeight w:hRule="exact" w:val="464"/>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b/>
                <w:bCs/>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b/>
                <w:bCs/>
                <w:sz w:val="20"/>
                <w:szCs w:val="20"/>
              </w:rPr>
              <w:t>24-</w:t>
            </w:r>
            <w:r w:rsidRPr="00C6052C">
              <w:rPr>
                <w:rFonts w:ascii="Calibri" w:hAnsi="Calibri" w:cs="Calibri"/>
                <w:b/>
                <w:bCs/>
                <w:spacing w:val="-2"/>
                <w:sz w:val="20"/>
                <w:szCs w:val="20"/>
              </w:rPr>
              <w:t>M</w:t>
            </w:r>
            <w:r w:rsidRPr="00C6052C">
              <w:rPr>
                <w:rFonts w:ascii="Calibri" w:hAnsi="Calibri" w:cs="Calibri"/>
                <w:b/>
                <w:bCs/>
                <w:sz w:val="20"/>
                <w:szCs w:val="20"/>
              </w:rPr>
              <w:t>AY</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3"/>
              <w:rPr>
                <w:rFonts w:ascii="Calibri" w:hAnsi="Calibri" w:cs="Calibri"/>
                <w:sz w:val="20"/>
                <w:szCs w:val="20"/>
              </w:rPr>
            </w:pPr>
          </w:p>
          <w:p w:rsidR="00D37F56" w:rsidRPr="00C6052C" w:rsidRDefault="00D37F56" w:rsidP="00E05F19">
            <w:pPr>
              <w:pStyle w:val="TableParagraph"/>
              <w:kinsoku w:val="0"/>
              <w:overflowPunct w:val="0"/>
              <w:ind w:left="247" w:right="235"/>
              <w:jc w:val="center"/>
              <w:rPr>
                <w:rFonts w:ascii="Calibri" w:hAnsi="Calibri" w:cs="Calibri"/>
                <w:sz w:val="20"/>
                <w:szCs w:val="20"/>
              </w:rPr>
            </w:pPr>
            <w:r w:rsidRPr="00C6052C">
              <w:rPr>
                <w:rFonts w:ascii="Calibri" w:hAnsi="Calibri" w:cs="Calibri"/>
                <w:b/>
                <w:bCs/>
                <w:spacing w:val="-1"/>
                <w:sz w:val="20"/>
                <w:szCs w:val="20"/>
              </w:rPr>
              <w:t>PRIME</w:t>
            </w:r>
            <w:r w:rsidRPr="00C6052C">
              <w:rPr>
                <w:rFonts w:ascii="Calibri" w:hAnsi="Calibri" w:cs="Calibri"/>
                <w:b/>
                <w:bCs/>
                <w:sz w:val="20"/>
                <w:szCs w:val="20"/>
              </w:rPr>
              <w:t>R</w:t>
            </w:r>
            <w:r w:rsidRPr="00C6052C">
              <w:rPr>
                <w:rFonts w:ascii="Calibri" w:hAnsi="Calibri" w:cs="Calibri"/>
                <w:b/>
                <w:bCs/>
                <w:spacing w:val="-1"/>
                <w:sz w:val="20"/>
                <w:szCs w:val="20"/>
              </w:rPr>
              <w:t xml:space="preserve"> PARC</w:t>
            </w:r>
            <w:r w:rsidRPr="00C6052C">
              <w:rPr>
                <w:rFonts w:ascii="Calibri" w:hAnsi="Calibri" w:cs="Calibri"/>
                <w:b/>
                <w:bCs/>
                <w:spacing w:val="-2"/>
                <w:sz w:val="20"/>
                <w:szCs w:val="20"/>
              </w:rPr>
              <w:t>I</w:t>
            </w:r>
            <w:r w:rsidRPr="00C6052C">
              <w:rPr>
                <w:rFonts w:ascii="Calibri" w:hAnsi="Calibri" w:cs="Calibri"/>
                <w:b/>
                <w:bCs/>
                <w:spacing w:val="-1"/>
                <w:sz w:val="20"/>
                <w:szCs w:val="20"/>
              </w:rPr>
              <w:t>AL</w:t>
            </w:r>
          </w:p>
        </w:tc>
      </w:tr>
      <w:tr w:rsidR="00D37F56" w:rsidRPr="00C6052C" w:rsidTr="00E05F19">
        <w:trPr>
          <w:trHeight w:hRule="exact" w:val="1156"/>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z w:val="20"/>
                <w:szCs w:val="20"/>
              </w:rPr>
              <w:t>29-MAY</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0"/>
              <w:jc w:val="center"/>
              <w:rPr>
                <w:rFonts w:ascii="Calibri" w:hAnsi="Calibri" w:cs="Calibri"/>
                <w:sz w:val="20"/>
                <w:szCs w:val="20"/>
              </w:rPr>
            </w:pPr>
            <w:r w:rsidRPr="00C6052C">
              <w:rPr>
                <w:rFonts w:ascii="Calibri" w:hAnsi="Calibri" w:cs="Calibri"/>
                <w:spacing w:val="-1"/>
                <w:sz w:val="20"/>
                <w:szCs w:val="20"/>
              </w:rPr>
              <w:t>(LABO)</w:t>
            </w:r>
          </w:p>
          <w:p w:rsidR="00D37F56" w:rsidRPr="00C6052C" w:rsidRDefault="00D37F56" w:rsidP="00E05F19">
            <w:pPr>
              <w:pStyle w:val="TableParagraph"/>
              <w:tabs>
                <w:tab w:val="left" w:pos="372"/>
              </w:tabs>
              <w:kinsoku w:val="0"/>
              <w:overflowPunct w:val="0"/>
              <w:ind w:left="13"/>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t>Atributos</w:t>
            </w:r>
            <w:r w:rsidRPr="00C6052C">
              <w:rPr>
                <w:rFonts w:ascii="Calibri" w:hAnsi="Calibri" w:cs="Calibri"/>
                <w:spacing w:val="-1"/>
                <w:sz w:val="20"/>
                <w:szCs w:val="20"/>
              </w:rPr>
              <w:t xml:space="preserve"> </w:t>
            </w:r>
            <w:r w:rsidRPr="00C6052C">
              <w:rPr>
                <w:rFonts w:ascii="Calibri" w:hAnsi="Calibri" w:cs="Calibri"/>
                <w:spacing w:val="-2"/>
                <w:sz w:val="20"/>
                <w:szCs w:val="20"/>
              </w:rPr>
              <w:t>d</w:t>
            </w:r>
            <w:r w:rsidRPr="00C6052C">
              <w:rPr>
                <w:rFonts w:ascii="Calibri" w:hAnsi="Calibri" w:cs="Calibri"/>
                <w:sz w:val="20"/>
                <w:szCs w:val="20"/>
              </w:rPr>
              <w:t>e</w:t>
            </w:r>
            <w:r w:rsidRPr="00C6052C">
              <w:rPr>
                <w:rFonts w:ascii="Calibri" w:hAnsi="Calibri" w:cs="Calibri"/>
                <w:spacing w:val="-1"/>
                <w:sz w:val="20"/>
                <w:szCs w:val="20"/>
              </w:rPr>
              <w:t xml:space="preserve"> </w:t>
            </w:r>
            <w:r w:rsidRPr="00C6052C">
              <w:rPr>
                <w:rFonts w:ascii="Calibri" w:hAnsi="Calibri" w:cs="Calibri"/>
                <w:sz w:val="20"/>
                <w:szCs w:val="20"/>
              </w:rPr>
              <w:t>las</w:t>
            </w:r>
            <w:r w:rsidRPr="00C6052C">
              <w:rPr>
                <w:rFonts w:ascii="Calibri" w:hAnsi="Calibri" w:cs="Calibri"/>
                <w:spacing w:val="-1"/>
                <w:sz w:val="20"/>
                <w:szCs w:val="20"/>
              </w:rPr>
              <w:t xml:space="preserve"> </w:t>
            </w:r>
            <w:r w:rsidRPr="00C6052C">
              <w:rPr>
                <w:rFonts w:ascii="Calibri" w:hAnsi="Calibri" w:cs="Calibri"/>
                <w:sz w:val="20"/>
                <w:szCs w:val="20"/>
              </w:rPr>
              <w:t>comun</w:t>
            </w:r>
            <w:r w:rsidRPr="00C6052C">
              <w:rPr>
                <w:rFonts w:ascii="Calibri" w:hAnsi="Calibri" w:cs="Calibri"/>
                <w:spacing w:val="-2"/>
                <w:sz w:val="20"/>
                <w:szCs w:val="20"/>
              </w:rPr>
              <w:t>i</w:t>
            </w:r>
            <w:r w:rsidRPr="00C6052C">
              <w:rPr>
                <w:rFonts w:ascii="Calibri" w:hAnsi="Calibri" w:cs="Calibri"/>
                <w:sz w:val="20"/>
                <w:szCs w:val="20"/>
              </w:rPr>
              <w:t>d</w:t>
            </w:r>
            <w:r w:rsidRPr="00C6052C">
              <w:rPr>
                <w:rFonts w:ascii="Calibri" w:hAnsi="Calibri" w:cs="Calibri"/>
                <w:spacing w:val="-2"/>
                <w:sz w:val="20"/>
                <w:szCs w:val="20"/>
              </w:rPr>
              <w:t>a</w:t>
            </w:r>
            <w:r w:rsidRPr="00C6052C">
              <w:rPr>
                <w:rFonts w:ascii="Calibri" w:hAnsi="Calibri" w:cs="Calibri"/>
                <w:sz w:val="20"/>
                <w:szCs w:val="20"/>
              </w:rPr>
              <w:t>des.</w:t>
            </w:r>
          </w:p>
          <w:p w:rsidR="00D37F56" w:rsidRPr="00C6052C" w:rsidRDefault="00D37F56" w:rsidP="00E05F19">
            <w:pPr>
              <w:pStyle w:val="TableParagraph"/>
              <w:tabs>
                <w:tab w:val="left" w:pos="371"/>
              </w:tabs>
              <w:kinsoku w:val="0"/>
              <w:overflowPunct w:val="0"/>
              <w:ind w:left="11"/>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t>Explicac</w:t>
            </w:r>
            <w:r w:rsidRPr="00C6052C">
              <w:rPr>
                <w:rFonts w:ascii="Calibri" w:hAnsi="Calibri" w:cs="Calibri"/>
                <w:spacing w:val="-2"/>
                <w:sz w:val="20"/>
                <w:szCs w:val="20"/>
              </w:rPr>
              <w:t>i</w:t>
            </w:r>
            <w:r w:rsidRPr="00C6052C">
              <w:rPr>
                <w:rFonts w:ascii="Calibri" w:hAnsi="Calibri" w:cs="Calibri"/>
                <w:sz w:val="20"/>
                <w:szCs w:val="20"/>
              </w:rPr>
              <w:t>ón</w:t>
            </w:r>
            <w:r w:rsidRPr="00C6052C">
              <w:rPr>
                <w:rFonts w:ascii="Calibri" w:hAnsi="Calibri" w:cs="Calibri"/>
                <w:spacing w:val="-1"/>
                <w:sz w:val="20"/>
                <w:szCs w:val="20"/>
              </w:rPr>
              <w:t xml:space="preserve"> </w:t>
            </w:r>
            <w:r w:rsidRPr="00C6052C">
              <w:rPr>
                <w:rFonts w:ascii="Calibri" w:hAnsi="Calibri" w:cs="Calibri"/>
                <w:sz w:val="20"/>
                <w:szCs w:val="20"/>
              </w:rPr>
              <w:t>y</w:t>
            </w:r>
            <w:r w:rsidRPr="00C6052C">
              <w:rPr>
                <w:rFonts w:ascii="Calibri" w:hAnsi="Calibri" w:cs="Calibri"/>
                <w:spacing w:val="-1"/>
                <w:sz w:val="20"/>
                <w:szCs w:val="20"/>
              </w:rPr>
              <w:t xml:space="preserve"> </w:t>
            </w:r>
            <w:r w:rsidRPr="00C6052C">
              <w:rPr>
                <w:rFonts w:ascii="Calibri" w:hAnsi="Calibri" w:cs="Calibri"/>
                <w:sz w:val="20"/>
                <w:szCs w:val="20"/>
              </w:rPr>
              <w:t>Col</w:t>
            </w:r>
            <w:r w:rsidRPr="00C6052C">
              <w:rPr>
                <w:rFonts w:ascii="Calibri" w:hAnsi="Calibri" w:cs="Calibri"/>
                <w:spacing w:val="-2"/>
                <w:sz w:val="20"/>
                <w:szCs w:val="20"/>
              </w:rPr>
              <w:t>o</w:t>
            </w:r>
            <w:r w:rsidRPr="00C6052C">
              <w:rPr>
                <w:rFonts w:ascii="Calibri" w:hAnsi="Calibri" w:cs="Calibri"/>
                <w:sz w:val="20"/>
                <w:szCs w:val="20"/>
              </w:rPr>
              <w:t>c</w:t>
            </w:r>
            <w:r w:rsidRPr="00C6052C">
              <w:rPr>
                <w:rFonts w:ascii="Calibri" w:hAnsi="Calibri" w:cs="Calibri"/>
                <w:spacing w:val="-2"/>
                <w:sz w:val="20"/>
                <w:szCs w:val="20"/>
              </w:rPr>
              <w:t>a</w:t>
            </w:r>
            <w:r w:rsidRPr="00C6052C">
              <w:rPr>
                <w:rFonts w:ascii="Calibri" w:hAnsi="Calibri" w:cs="Calibri"/>
                <w:sz w:val="20"/>
                <w:szCs w:val="20"/>
              </w:rPr>
              <w:t>ción</w:t>
            </w:r>
            <w:r w:rsidRPr="00C6052C">
              <w:rPr>
                <w:rFonts w:ascii="Calibri" w:hAnsi="Calibri" w:cs="Calibri"/>
                <w:spacing w:val="-1"/>
                <w:sz w:val="20"/>
                <w:szCs w:val="20"/>
              </w:rPr>
              <w:t xml:space="preserve"> </w:t>
            </w:r>
            <w:r w:rsidRPr="00C6052C">
              <w:rPr>
                <w:rFonts w:ascii="Calibri" w:hAnsi="Calibri" w:cs="Calibri"/>
                <w:spacing w:val="-2"/>
                <w:sz w:val="20"/>
                <w:szCs w:val="20"/>
              </w:rPr>
              <w:t>d</w:t>
            </w:r>
            <w:r w:rsidRPr="00C6052C">
              <w:rPr>
                <w:rFonts w:ascii="Calibri" w:hAnsi="Calibri" w:cs="Calibri"/>
                <w:sz w:val="20"/>
                <w:szCs w:val="20"/>
              </w:rPr>
              <w:t>e</w:t>
            </w:r>
            <w:r w:rsidRPr="00C6052C">
              <w:rPr>
                <w:rFonts w:ascii="Calibri" w:hAnsi="Calibri" w:cs="Calibri"/>
                <w:spacing w:val="-1"/>
                <w:sz w:val="20"/>
                <w:szCs w:val="20"/>
              </w:rPr>
              <w:t xml:space="preserve"> </w:t>
            </w:r>
            <w:r w:rsidRPr="00C6052C">
              <w:rPr>
                <w:rFonts w:ascii="Calibri" w:hAnsi="Calibri" w:cs="Calibri"/>
                <w:sz w:val="20"/>
                <w:szCs w:val="20"/>
              </w:rPr>
              <w:t>tramp</w:t>
            </w:r>
            <w:r w:rsidRPr="00C6052C">
              <w:rPr>
                <w:rFonts w:ascii="Calibri" w:hAnsi="Calibri" w:cs="Calibri"/>
                <w:spacing w:val="-2"/>
                <w:sz w:val="20"/>
                <w:szCs w:val="20"/>
              </w:rPr>
              <w:t>a</w:t>
            </w:r>
            <w:r w:rsidRPr="00C6052C">
              <w:rPr>
                <w:rFonts w:ascii="Calibri" w:hAnsi="Calibri" w:cs="Calibri"/>
                <w:sz w:val="20"/>
                <w:szCs w:val="20"/>
              </w:rPr>
              <w:t>s</w:t>
            </w:r>
            <w:r w:rsidRPr="00C6052C">
              <w:rPr>
                <w:rFonts w:ascii="Calibri" w:hAnsi="Calibri" w:cs="Calibri"/>
                <w:spacing w:val="-1"/>
                <w:sz w:val="20"/>
                <w:szCs w:val="20"/>
              </w:rPr>
              <w:t xml:space="preserve"> </w:t>
            </w:r>
            <w:r w:rsidRPr="00C6052C">
              <w:rPr>
                <w:rFonts w:ascii="Calibri" w:hAnsi="Calibri" w:cs="Calibri"/>
                <w:sz w:val="20"/>
                <w:szCs w:val="20"/>
              </w:rPr>
              <w:t>pitfall.</w:t>
            </w:r>
          </w:p>
          <w:p w:rsidR="00D37F56" w:rsidRPr="00C6052C" w:rsidRDefault="00D37F56" w:rsidP="00E05F19">
            <w:pPr>
              <w:pStyle w:val="TableParagraph"/>
              <w:tabs>
                <w:tab w:val="left" w:pos="1133"/>
              </w:tabs>
              <w:kinsoku w:val="0"/>
              <w:overflowPunct w:val="0"/>
              <w:ind w:left="774"/>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t>Planteo</w:t>
            </w:r>
            <w:r w:rsidRPr="00C6052C">
              <w:rPr>
                <w:rFonts w:ascii="Calibri" w:hAnsi="Calibri" w:cs="Calibri"/>
                <w:spacing w:val="-1"/>
                <w:sz w:val="20"/>
                <w:szCs w:val="20"/>
              </w:rPr>
              <w:t xml:space="preserve"> </w:t>
            </w:r>
            <w:r w:rsidRPr="00C6052C">
              <w:rPr>
                <w:rFonts w:ascii="Calibri" w:hAnsi="Calibri" w:cs="Calibri"/>
                <w:sz w:val="20"/>
                <w:szCs w:val="20"/>
              </w:rPr>
              <w:t>de</w:t>
            </w:r>
            <w:r w:rsidRPr="00C6052C">
              <w:rPr>
                <w:rFonts w:ascii="Calibri" w:hAnsi="Calibri" w:cs="Calibri"/>
                <w:spacing w:val="-1"/>
                <w:sz w:val="20"/>
                <w:szCs w:val="20"/>
              </w:rPr>
              <w:t xml:space="preserve"> </w:t>
            </w:r>
            <w:r w:rsidRPr="00C6052C">
              <w:rPr>
                <w:rFonts w:ascii="Calibri" w:hAnsi="Calibri" w:cs="Calibri"/>
                <w:sz w:val="20"/>
                <w:szCs w:val="20"/>
              </w:rPr>
              <w:t>h</w:t>
            </w:r>
            <w:r w:rsidRPr="00C6052C">
              <w:rPr>
                <w:rFonts w:ascii="Calibri" w:hAnsi="Calibri" w:cs="Calibri"/>
                <w:spacing w:val="-2"/>
                <w:sz w:val="20"/>
                <w:szCs w:val="20"/>
              </w:rPr>
              <w:t>i</w:t>
            </w:r>
            <w:r w:rsidRPr="00C6052C">
              <w:rPr>
                <w:rFonts w:ascii="Calibri" w:hAnsi="Calibri" w:cs="Calibri"/>
                <w:sz w:val="20"/>
                <w:szCs w:val="20"/>
              </w:rPr>
              <w:t>pótes</w:t>
            </w:r>
            <w:r w:rsidRPr="00C6052C">
              <w:rPr>
                <w:rFonts w:ascii="Calibri" w:hAnsi="Calibri" w:cs="Calibri"/>
                <w:spacing w:val="-2"/>
                <w:sz w:val="20"/>
                <w:szCs w:val="20"/>
              </w:rPr>
              <w:t>i</w:t>
            </w:r>
            <w:r w:rsidRPr="00C6052C">
              <w:rPr>
                <w:rFonts w:ascii="Calibri" w:hAnsi="Calibri" w:cs="Calibri"/>
                <w:sz w:val="20"/>
                <w:szCs w:val="20"/>
              </w:rPr>
              <w:t>s sobre</w:t>
            </w:r>
            <w:r w:rsidRPr="00C6052C">
              <w:rPr>
                <w:rFonts w:ascii="Calibri" w:hAnsi="Calibri" w:cs="Calibri"/>
                <w:spacing w:val="-2"/>
                <w:sz w:val="20"/>
                <w:szCs w:val="20"/>
              </w:rPr>
              <w:t xml:space="preserve"> </w:t>
            </w:r>
            <w:r w:rsidRPr="00C6052C">
              <w:rPr>
                <w:rFonts w:ascii="Calibri" w:hAnsi="Calibri" w:cs="Calibri"/>
                <w:sz w:val="20"/>
                <w:szCs w:val="20"/>
              </w:rPr>
              <w:t>tramp</w:t>
            </w:r>
            <w:r w:rsidRPr="00C6052C">
              <w:rPr>
                <w:rFonts w:ascii="Calibri" w:hAnsi="Calibri" w:cs="Calibri"/>
                <w:spacing w:val="-2"/>
                <w:sz w:val="20"/>
                <w:szCs w:val="20"/>
              </w:rPr>
              <w:t>a</w:t>
            </w:r>
            <w:r w:rsidRPr="00C6052C">
              <w:rPr>
                <w:rFonts w:ascii="Calibri" w:hAnsi="Calibri" w:cs="Calibri"/>
                <w:sz w:val="20"/>
                <w:szCs w:val="20"/>
              </w:rPr>
              <w:t>s</w:t>
            </w:r>
            <w:r w:rsidRPr="00C6052C">
              <w:rPr>
                <w:rFonts w:ascii="Calibri" w:hAnsi="Calibri" w:cs="Calibri"/>
                <w:spacing w:val="-1"/>
                <w:sz w:val="20"/>
                <w:szCs w:val="20"/>
              </w:rPr>
              <w:t xml:space="preserve"> </w:t>
            </w:r>
            <w:r w:rsidRPr="00C6052C">
              <w:rPr>
                <w:rFonts w:ascii="Calibri" w:hAnsi="Calibri" w:cs="Calibri"/>
                <w:sz w:val="20"/>
                <w:szCs w:val="20"/>
              </w:rPr>
              <w:t>pitfall</w:t>
            </w:r>
          </w:p>
        </w:tc>
      </w:tr>
      <w:tr w:rsidR="00D37F56" w:rsidRPr="00C6052C" w:rsidTr="00E05F19">
        <w:trPr>
          <w:trHeight w:hRule="exact" w:val="769"/>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z w:val="20"/>
                <w:szCs w:val="20"/>
              </w:rPr>
              <w:t>31-MAY</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33"/>
              <w:ind w:left="12"/>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C</w:t>
            </w:r>
            <w:r w:rsidRPr="00C6052C">
              <w:rPr>
                <w:rFonts w:ascii="Calibri" w:hAnsi="Calibri" w:cs="Calibri"/>
                <w:sz w:val="20"/>
                <w:szCs w:val="20"/>
              </w:rPr>
              <w:t>OMP</w:t>
            </w:r>
            <w:r w:rsidRPr="00C6052C">
              <w:rPr>
                <w:rFonts w:ascii="Calibri" w:hAnsi="Calibri" w:cs="Calibri"/>
                <w:spacing w:val="-1"/>
                <w:sz w:val="20"/>
                <w:szCs w:val="20"/>
              </w:rPr>
              <w:t>U</w:t>
            </w:r>
            <w:r w:rsidRPr="00C6052C">
              <w:rPr>
                <w:rFonts w:ascii="Calibri" w:hAnsi="Calibri" w:cs="Calibri"/>
                <w:sz w:val="20"/>
                <w:szCs w:val="20"/>
              </w:rPr>
              <w:t>)</w:t>
            </w:r>
          </w:p>
          <w:p w:rsidR="00D37F56" w:rsidRPr="00C6052C" w:rsidRDefault="00D37F56" w:rsidP="00E05F19">
            <w:pPr>
              <w:pStyle w:val="TableParagraph"/>
              <w:tabs>
                <w:tab w:val="left" w:pos="372"/>
              </w:tabs>
              <w:kinsoku w:val="0"/>
              <w:overflowPunct w:val="0"/>
              <w:ind w:left="13"/>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t>Atributos</w:t>
            </w:r>
            <w:r w:rsidRPr="00C6052C">
              <w:rPr>
                <w:rFonts w:ascii="Calibri" w:hAnsi="Calibri" w:cs="Calibri"/>
                <w:spacing w:val="-1"/>
                <w:sz w:val="20"/>
                <w:szCs w:val="20"/>
              </w:rPr>
              <w:t xml:space="preserve"> </w:t>
            </w:r>
            <w:r w:rsidRPr="00C6052C">
              <w:rPr>
                <w:rFonts w:ascii="Calibri" w:hAnsi="Calibri" w:cs="Calibri"/>
                <w:spacing w:val="-2"/>
                <w:sz w:val="20"/>
                <w:szCs w:val="20"/>
              </w:rPr>
              <w:t>d</w:t>
            </w:r>
            <w:r w:rsidRPr="00C6052C">
              <w:rPr>
                <w:rFonts w:ascii="Calibri" w:hAnsi="Calibri" w:cs="Calibri"/>
                <w:sz w:val="20"/>
                <w:szCs w:val="20"/>
              </w:rPr>
              <w:t>e</w:t>
            </w:r>
            <w:r w:rsidRPr="00C6052C">
              <w:rPr>
                <w:rFonts w:ascii="Calibri" w:hAnsi="Calibri" w:cs="Calibri"/>
                <w:spacing w:val="-1"/>
                <w:sz w:val="20"/>
                <w:szCs w:val="20"/>
              </w:rPr>
              <w:t xml:space="preserve"> </w:t>
            </w:r>
            <w:r w:rsidRPr="00C6052C">
              <w:rPr>
                <w:rFonts w:ascii="Calibri" w:hAnsi="Calibri" w:cs="Calibri"/>
                <w:sz w:val="20"/>
                <w:szCs w:val="20"/>
              </w:rPr>
              <w:t>las</w:t>
            </w:r>
            <w:r w:rsidRPr="00C6052C">
              <w:rPr>
                <w:rFonts w:ascii="Calibri" w:hAnsi="Calibri" w:cs="Calibri"/>
                <w:spacing w:val="-1"/>
                <w:sz w:val="20"/>
                <w:szCs w:val="20"/>
              </w:rPr>
              <w:t xml:space="preserve"> </w:t>
            </w:r>
            <w:r w:rsidRPr="00C6052C">
              <w:rPr>
                <w:rFonts w:ascii="Calibri" w:hAnsi="Calibri" w:cs="Calibri"/>
                <w:sz w:val="20"/>
                <w:szCs w:val="20"/>
              </w:rPr>
              <w:t>comun</w:t>
            </w:r>
            <w:r w:rsidRPr="00C6052C">
              <w:rPr>
                <w:rFonts w:ascii="Calibri" w:hAnsi="Calibri" w:cs="Calibri"/>
                <w:spacing w:val="-2"/>
                <w:sz w:val="20"/>
                <w:szCs w:val="20"/>
              </w:rPr>
              <w:t>i</w:t>
            </w:r>
            <w:r w:rsidRPr="00C6052C">
              <w:rPr>
                <w:rFonts w:ascii="Calibri" w:hAnsi="Calibri" w:cs="Calibri"/>
                <w:sz w:val="20"/>
                <w:szCs w:val="20"/>
              </w:rPr>
              <w:t>d</w:t>
            </w:r>
            <w:r w:rsidRPr="00C6052C">
              <w:rPr>
                <w:rFonts w:ascii="Calibri" w:hAnsi="Calibri" w:cs="Calibri"/>
                <w:spacing w:val="-2"/>
                <w:sz w:val="20"/>
                <w:szCs w:val="20"/>
              </w:rPr>
              <w:t>a</w:t>
            </w:r>
            <w:r w:rsidRPr="00C6052C">
              <w:rPr>
                <w:rFonts w:ascii="Calibri" w:hAnsi="Calibri" w:cs="Calibri"/>
                <w:sz w:val="20"/>
                <w:szCs w:val="20"/>
              </w:rPr>
              <w:t>des.</w:t>
            </w:r>
          </w:p>
          <w:p w:rsidR="00D37F56" w:rsidRPr="00C6052C" w:rsidRDefault="00D37F56" w:rsidP="00E05F19">
            <w:pPr>
              <w:pStyle w:val="TableParagraph"/>
              <w:tabs>
                <w:tab w:val="left" w:pos="352"/>
              </w:tabs>
              <w:kinsoku w:val="0"/>
              <w:overflowPunct w:val="0"/>
              <w:ind w:left="9"/>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r>
            <w:r w:rsidRPr="00C6052C">
              <w:rPr>
                <w:rFonts w:ascii="Calibri" w:hAnsi="Calibri" w:cs="Calibri"/>
                <w:spacing w:val="-1"/>
                <w:sz w:val="20"/>
                <w:szCs w:val="20"/>
              </w:rPr>
              <w:t>Análisi</w:t>
            </w:r>
            <w:r w:rsidRPr="00C6052C">
              <w:rPr>
                <w:rFonts w:ascii="Calibri" w:hAnsi="Calibri" w:cs="Calibri"/>
                <w:sz w:val="20"/>
                <w:szCs w:val="20"/>
              </w:rPr>
              <w:t>s</w:t>
            </w:r>
            <w:r w:rsidRPr="00C6052C">
              <w:rPr>
                <w:rFonts w:ascii="Calibri" w:hAnsi="Calibri" w:cs="Calibri"/>
                <w:spacing w:val="-1"/>
                <w:sz w:val="20"/>
                <w:szCs w:val="20"/>
              </w:rPr>
              <w:t xml:space="preserve"> resulta</w:t>
            </w:r>
            <w:r w:rsidRPr="00C6052C">
              <w:rPr>
                <w:rFonts w:ascii="Calibri" w:hAnsi="Calibri" w:cs="Calibri"/>
                <w:spacing w:val="2"/>
                <w:sz w:val="20"/>
                <w:szCs w:val="20"/>
              </w:rPr>
              <w:t>d</w:t>
            </w:r>
            <w:r w:rsidRPr="00C6052C">
              <w:rPr>
                <w:rFonts w:ascii="Calibri" w:hAnsi="Calibri" w:cs="Calibri"/>
                <w:spacing w:val="-2"/>
                <w:sz w:val="20"/>
                <w:szCs w:val="20"/>
              </w:rPr>
              <w:t>o</w:t>
            </w:r>
            <w:r w:rsidRPr="00C6052C">
              <w:rPr>
                <w:rFonts w:ascii="Calibri" w:hAnsi="Calibri" w:cs="Calibri"/>
                <w:sz w:val="20"/>
                <w:szCs w:val="20"/>
              </w:rPr>
              <w:t xml:space="preserve">s </w:t>
            </w:r>
            <w:r w:rsidRPr="00C6052C">
              <w:rPr>
                <w:rFonts w:ascii="Calibri" w:hAnsi="Calibri" w:cs="Calibri"/>
                <w:spacing w:val="-1"/>
                <w:sz w:val="20"/>
                <w:szCs w:val="20"/>
              </w:rPr>
              <w:t>avistaj</w:t>
            </w:r>
            <w:r w:rsidRPr="00C6052C">
              <w:rPr>
                <w:rFonts w:ascii="Calibri" w:hAnsi="Calibri" w:cs="Calibri"/>
                <w:spacing w:val="-2"/>
                <w:sz w:val="20"/>
                <w:szCs w:val="20"/>
              </w:rPr>
              <w:t>e</w:t>
            </w:r>
            <w:r w:rsidRPr="00C6052C">
              <w:rPr>
                <w:rFonts w:ascii="Calibri" w:hAnsi="Calibri" w:cs="Calibri"/>
                <w:sz w:val="20"/>
                <w:szCs w:val="20"/>
              </w:rPr>
              <w:t>s</w:t>
            </w:r>
            <w:r w:rsidRPr="00C6052C">
              <w:rPr>
                <w:rFonts w:ascii="Calibri" w:hAnsi="Calibri" w:cs="Calibri"/>
                <w:spacing w:val="-1"/>
                <w:sz w:val="20"/>
                <w:szCs w:val="20"/>
              </w:rPr>
              <w:t xml:space="preserve"> d</w:t>
            </w:r>
            <w:r w:rsidRPr="00C6052C">
              <w:rPr>
                <w:rFonts w:ascii="Calibri" w:hAnsi="Calibri" w:cs="Calibri"/>
                <w:sz w:val="20"/>
                <w:szCs w:val="20"/>
              </w:rPr>
              <w:t>e</w:t>
            </w:r>
            <w:r w:rsidRPr="00C6052C">
              <w:rPr>
                <w:rFonts w:ascii="Calibri" w:hAnsi="Calibri" w:cs="Calibri"/>
                <w:spacing w:val="-1"/>
                <w:sz w:val="20"/>
                <w:szCs w:val="20"/>
              </w:rPr>
              <w:t xml:space="preserve"> av</w:t>
            </w:r>
            <w:r w:rsidRPr="00C6052C">
              <w:rPr>
                <w:rFonts w:ascii="Calibri" w:hAnsi="Calibri" w:cs="Calibri"/>
                <w:spacing w:val="-2"/>
                <w:sz w:val="20"/>
                <w:szCs w:val="20"/>
              </w:rPr>
              <w:t>e</w:t>
            </w:r>
            <w:r w:rsidRPr="00C6052C">
              <w:rPr>
                <w:rFonts w:ascii="Calibri" w:hAnsi="Calibri" w:cs="Calibri"/>
                <w:sz w:val="20"/>
                <w:szCs w:val="20"/>
              </w:rPr>
              <w:t xml:space="preserve">s </w:t>
            </w:r>
            <w:r w:rsidRPr="00C6052C">
              <w:rPr>
                <w:rFonts w:ascii="Calibri" w:hAnsi="Calibri" w:cs="Calibri"/>
                <w:spacing w:val="-1"/>
                <w:sz w:val="20"/>
                <w:szCs w:val="20"/>
              </w:rPr>
              <w:t>RECN</w:t>
            </w:r>
          </w:p>
        </w:tc>
      </w:tr>
      <w:tr w:rsidR="00D37F56" w:rsidRPr="00C6052C" w:rsidTr="00E05F19">
        <w:trPr>
          <w:trHeight w:hRule="exact" w:val="695"/>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5</w:t>
            </w:r>
            <w:r w:rsidRPr="00C6052C">
              <w:rPr>
                <w:rFonts w:ascii="Calibri" w:hAnsi="Calibri" w:cs="Calibri"/>
                <w:sz w:val="20"/>
                <w:szCs w:val="20"/>
              </w:rPr>
              <w:t>-</w:t>
            </w:r>
            <w:r w:rsidRPr="00C6052C">
              <w:rPr>
                <w:rFonts w:ascii="Calibri" w:hAnsi="Calibri" w:cs="Calibri"/>
                <w:spacing w:val="-1"/>
                <w:sz w:val="20"/>
                <w:szCs w:val="20"/>
              </w:rPr>
              <w:t>JUN</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0"/>
              <w:jc w:val="center"/>
              <w:rPr>
                <w:rFonts w:ascii="Calibri" w:hAnsi="Calibri" w:cs="Calibri"/>
                <w:sz w:val="20"/>
                <w:szCs w:val="20"/>
              </w:rPr>
            </w:pPr>
            <w:r w:rsidRPr="00C6052C">
              <w:rPr>
                <w:rFonts w:ascii="Calibri" w:hAnsi="Calibri" w:cs="Calibri"/>
                <w:spacing w:val="-1"/>
                <w:sz w:val="20"/>
                <w:szCs w:val="20"/>
              </w:rPr>
              <w:t>(LABO)</w:t>
            </w:r>
          </w:p>
          <w:p w:rsidR="00D37F56" w:rsidRPr="00C6052C" w:rsidRDefault="00D37F56" w:rsidP="00E05F19">
            <w:pPr>
              <w:pStyle w:val="TableParagraph"/>
              <w:kinsoku w:val="0"/>
              <w:overflowPunct w:val="0"/>
              <w:ind w:left="1802" w:right="1792"/>
              <w:jc w:val="center"/>
              <w:rPr>
                <w:rFonts w:ascii="Calibri" w:hAnsi="Calibri" w:cs="Calibri"/>
                <w:sz w:val="20"/>
                <w:szCs w:val="20"/>
              </w:rPr>
            </w:pPr>
            <w:r w:rsidRPr="00C6052C">
              <w:rPr>
                <w:rFonts w:ascii="Calibri" w:hAnsi="Calibri" w:cs="Calibri"/>
                <w:spacing w:val="-1"/>
                <w:sz w:val="20"/>
                <w:szCs w:val="20"/>
              </w:rPr>
              <w:t>-retir</w:t>
            </w:r>
            <w:r w:rsidRPr="00C6052C">
              <w:rPr>
                <w:rFonts w:ascii="Calibri" w:hAnsi="Calibri" w:cs="Calibri"/>
                <w:sz w:val="20"/>
                <w:szCs w:val="20"/>
              </w:rPr>
              <w:t>o</w:t>
            </w:r>
            <w:r w:rsidRPr="00C6052C">
              <w:rPr>
                <w:rFonts w:ascii="Calibri" w:hAnsi="Calibri" w:cs="Calibri"/>
                <w:spacing w:val="-1"/>
                <w:sz w:val="20"/>
                <w:szCs w:val="20"/>
              </w:rPr>
              <w:t xml:space="preserve"> trampa</w:t>
            </w:r>
            <w:r w:rsidRPr="00C6052C">
              <w:rPr>
                <w:rFonts w:ascii="Calibri" w:hAnsi="Calibri" w:cs="Calibri"/>
                <w:sz w:val="20"/>
                <w:szCs w:val="20"/>
              </w:rPr>
              <w:t xml:space="preserve">s </w:t>
            </w:r>
            <w:r w:rsidRPr="00C6052C">
              <w:rPr>
                <w:rFonts w:ascii="Calibri" w:hAnsi="Calibri" w:cs="Calibri"/>
                <w:spacing w:val="-1"/>
                <w:sz w:val="20"/>
                <w:szCs w:val="20"/>
              </w:rPr>
              <w:t>pitfall</w:t>
            </w:r>
          </w:p>
          <w:p w:rsidR="00D37F56" w:rsidRPr="00C6052C" w:rsidRDefault="00D37F56" w:rsidP="00E05F19">
            <w:pPr>
              <w:pStyle w:val="TableParagraph"/>
              <w:kinsoku w:val="0"/>
              <w:overflowPunct w:val="0"/>
              <w:ind w:left="1376" w:right="1365"/>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identific</w:t>
            </w:r>
            <w:r w:rsidRPr="00C6052C">
              <w:rPr>
                <w:rFonts w:ascii="Calibri" w:hAnsi="Calibri" w:cs="Calibri"/>
                <w:spacing w:val="-2"/>
                <w:sz w:val="20"/>
                <w:szCs w:val="20"/>
              </w:rPr>
              <w:t>a</w:t>
            </w:r>
            <w:r w:rsidRPr="00C6052C">
              <w:rPr>
                <w:rFonts w:ascii="Calibri" w:hAnsi="Calibri" w:cs="Calibri"/>
                <w:sz w:val="20"/>
                <w:szCs w:val="20"/>
              </w:rPr>
              <w:t>ci</w:t>
            </w:r>
            <w:r w:rsidRPr="00C6052C">
              <w:rPr>
                <w:rFonts w:ascii="Calibri" w:hAnsi="Calibri" w:cs="Calibri"/>
                <w:spacing w:val="-2"/>
                <w:sz w:val="20"/>
                <w:szCs w:val="20"/>
              </w:rPr>
              <w:t>ó</w:t>
            </w:r>
            <w:r w:rsidRPr="00C6052C">
              <w:rPr>
                <w:rFonts w:ascii="Calibri" w:hAnsi="Calibri" w:cs="Calibri"/>
                <w:sz w:val="20"/>
                <w:szCs w:val="20"/>
              </w:rPr>
              <w:t>n</w:t>
            </w:r>
            <w:r w:rsidRPr="00C6052C">
              <w:rPr>
                <w:rFonts w:ascii="Calibri" w:hAnsi="Calibri" w:cs="Calibri"/>
                <w:spacing w:val="-1"/>
                <w:sz w:val="20"/>
                <w:szCs w:val="20"/>
              </w:rPr>
              <w:t xml:space="preserve"> </w:t>
            </w:r>
            <w:r w:rsidRPr="00C6052C">
              <w:rPr>
                <w:rFonts w:ascii="Calibri" w:hAnsi="Calibri" w:cs="Calibri"/>
                <w:sz w:val="20"/>
                <w:szCs w:val="20"/>
              </w:rPr>
              <w:t>de</w:t>
            </w:r>
            <w:r w:rsidRPr="00C6052C">
              <w:rPr>
                <w:rFonts w:ascii="Calibri" w:hAnsi="Calibri" w:cs="Calibri"/>
                <w:spacing w:val="-1"/>
                <w:sz w:val="20"/>
                <w:szCs w:val="20"/>
              </w:rPr>
              <w:t xml:space="preserve"> </w:t>
            </w:r>
            <w:r w:rsidRPr="00C6052C">
              <w:rPr>
                <w:rFonts w:ascii="Calibri" w:hAnsi="Calibri" w:cs="Calibri"/>
                <w:sz w:val="20"/>
                <w:szCs w:val="20"/>
              </w:rPr>
              <w:t>artróp</w:t>
            </w:r>
            <w:r w:rsidRPr="00C6052C">
              <w:rPr>
                <w:rFonts w:ascii="Calibri" w:hAnsi="Calibri" w:cs="Calibri"/>
                <w:spacing w:val="-2"/>
                <w:sz w:val="20"/>
                <w:szCs w:val="20"/>
              </w:rPr>
              <w:t>od</w:t>
            </w:r>
            <w:r w:rsidRPr="00C6052C">
              <w:rPr>
                <w:rFonts w:ascii="Calibri" w:hAnsi="Calibri" w:cs="Calibri"/>
                <w:sz w:val="20"/>
                <w:szCs w:val="20"/>
              </w:rPr>
              <w:t>os</w:t>
            </w:r>
            <w:r w:rsidRPr="00C6052C">
              <w:rPr>
                <w:rFonts w:ascii="Calibri" w:hAnsi="Calibri" w:cs="Calibri"/>
                <w:spacing w:val="-1"/>
                <w:sz w:val="20"/>
                <w:szCs w:val="20"/>
              </w:rPr>
              <w:t xml:space="preserve"> </w:t>
            </w:r>
            <w:r w:rsidRPr="00C6052C">
              <w:rPr>
                <w:rFonts w:ascii="Calibri" w:hAnsi="Calibri" w:cs="Calibri"/>
                <w:sz w:val="20"/>
                <w:szCs w:val="20"/>
              </w:rPr>
              <w:t>pitfall.</w:t>
            </w:r>
          </w:p>
        </w:tc>
      </w:tr>
      <w:tr w:rsidR="00D37F56" w:rsidRPr="00C6052C" w:rsidTr="00E05F19">
        <w:trPr>
          <w:trHeight w:hRule="exact" w:val="770"/>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7</w:t>
            </w:r>
            <w:r w:rsidRPr="00C6052C">
              <w:rPr>
                <w:rFonts w:ascii="Calibri" w:hAnsi="Calibri" w:cs="Calibri"/>
                <w:sz w:val="20"/>
                <w:szCs w:val="20"/>
              </w:rPr>
              <w:t>-</w:t>
            </w:r>
            <w:r w:rsidRPr="00C6052C">
              <w:rPr>
                <w:rFonts w:ascii="Calibri" w:hAnsi="Calibri" w:cs="Calibri"/>
                <w:spacing w:val="-1"/>
                <w:sz w:val="20"/>
                <w:szCs w:val="20"/>
              </w:rPr>
              <w:t>JUN</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10"/>
              <w:rPr>
                <w:rFonts w:ascii="Calibri" w:hAnsi="Calibri" w:cs="Calibri"/>
                <w:sz w:val="20"/>
                <w:szCs w:val="20"/>
              </w:rPr>
            </w:pPr>
          </w:p>
          <w:p w:rsidR="00D37F56" w:rsidRPr="00C6052C" w:rsidRDefault="00D37F56" w:rsidP="00E05F19">
            <w:pPr>
              <w:pStyle w:val="TableParagraph"/>
              <w:kinsoku w:val="0"/>
              <w:overflowPunct w:val="0"/>
              <w:ind w:left="10"/>
              <w:jc w:val="center"/>
              <w:rPr>
                <w:rFonts w:ascii="Calibri" w:hAnsi="Calibri" w:cs="Calibri"/>
                <w:sz w:val="20"/>
                <w:szCs w:val="20"/>
              </w:rPr>
            </w:pPr>
            <w:r w:rsidRPr="00C6052C">
              <w:rPr>
                <w:rFonts w:ascii="Calibri" w:hAnsi="Calibri" w:cs="Calibri"/>
                <w:spacing w:val="-1"/>
                <w:sz w:val="20"/>
                <w:szCs w:val="20"/>
              </w:rPr>
              <w:t>(LABO)</w:t>
            </w:r>
          </w:p>
          <w:p w:rsidR="00D37F56" w:rsidRPr="00C6052C" w:rsidRDefault="00D37F56" w:rsidP="00E05F19">
            <w:pPr>
              <w:pStyle w:val="TableParagraph"/>
              <w:tabs>
                <w:tab w:val="left" w:pos="371"/>
              </w:tabs>
              <w:kinsoku w:val="0"/>
              <w:overflowPunct w:val="0"/>
              <w:ind w:left="11"/>
              <w:jc w:val="center"/>
              <w:rPr>
                <w:rFonts w:ascii="Calibri" w:hAnsi="Calibri" w:cs="Calibri"/>
                <w:sz w:val="20"/>
                <w:szCs w:val="20"/>
              </w:rPr>
            </w:pPr>
            <w:r w:rsidRPr="00C6052C">
              <w:rPr>
                <w:rFonts w:ascii="Calibri" w:hAnsi="Calibri" w:cs="Calibri"/>
                <w:color w:val="0000FF"/>
                <w:sz w:val="20"/>
                <w:szCs w:val="20"/>
              </w:rPr>
              <w:t>-</w:t>
            </w:r>
            <w:r w:rsidRPr="00C6052C">
              <w:rPr>
                <w:rFonts w:ascii="Calibri" w:hAnsi="Calibri" w:cs="Calibri"/>
                <w:color w:val="0000FF"/>
                <w:sz w:val="20"/>
                <w:szCs w:val="20"/>
              </w:rPr>
              <w:tab/>
            </w:r>
            <w:r w:rsidRPr="00C6052C">
              <w:rPr>
                <w:rFonts w:ascii="Calibri" w:hAnsi="Calibri" w:cs="Calibri"/>
                <w:color w:val="000000"/>
                <w:sz w:val="20"/>
                <w:szCs w:val="20"/>
              </w:rPr>
              <w:t>Fin</w:t>
            </w:r>
            <w:r w:rsidRPr="00C6052C">
              <w:rPr>
                <w:rFonts w:ascii="Calibri" w:hAnsi="Calibri" w:cs="Calibri"/>
                <w:color w:val="000000"/>
                <w:spacing w:val="-1"/>
                <w:sz w:val="20"/>
                <w:szCs w:val="20"/>
              </w:rPr>
              <w:t xml:space="preserve"> </w:t>
            </w:r>
            <w:r w:rsidRPr="00C6052C">
              <w:rPr>
                <w:rFonts w:ascii="Calibri" w:hAnsi="Calibri" w:cs="Calibri"/>
                <w:color w:val="000000"/>
                <w:sz w:val="20"/>
                <w:szCs w:val="20"/>
              </w:rPr>
              <w:t>identific</w:t>
            </w:r>
            <w:r w:rsidRPr="00C6052C">
              <w:rPr>
                <w:rFonts w:ascii="Calibri" w:hAnsi="Calibri" w:cs="Calibri"/>
                <w:color w:val="000000"/>
                <w:spacing w:val="-2"/>
                <w:sz w:val="20"/>
                <w:szCs w:val="20"/>
              </w:rPr>
              <w:t>a</w:t>
            </w:r>
            <w:r w:rsidRPr="00C6052C">
              <w:rPr>
                <w:rFonts w:ascii="Calibri" w:hAnsi="Calibri" w:cs="Calibri"/>
                <w:color w:val="000000"/>
                <w:spacing w:val="-1"/>
                <w:sz w:val="20"/>
                <w:szCs w:val="20"/>
              </w:rPr>
              <w:t>c</w:t>
            </w:r>
            <w:r w:rsidRPr="00C6052C">
              <w:rPr>
                <w:rFonts w:ascii="Calibri" w:hAnsi="Calibri" w:cs="Calibri"/>
                <w:color w:val="000000"/>
                <w:sz w:val="20"/>
                <w:szCs w:val="20"/>
              </w:rPr>
              <w:t>ión</w:t>
            </w:r>
            <w:r w:rsidRPr="00C6052C">
              <w:rPr>
                <w:rFonts w:ascii="Calibri" w:hAnsi="Calibri" w:cs="Calibri"/>
                <w:color w:val="000000"/>
                <w:spacing w:val="-1"/>
                <w:sz w:val="20"/>
                <w:szCs w:val="20"/>
              </w:rPr>
              <w:t xml:space="preserve"> </w:t>
            </w:r>
            <w:r w:rsidRPr="00C6052C">
              <w:rPr>
                <w:rFonts w:ascii="Calibri" w:hAnsi="Calibri" w:cs="Calibri"/>
                <w:color w:val="000000"/>
                <w:sz w:val="20"/>
                <w:szCs w:val="20"/>
              </w:rPr>
              <w:t>de</w:t>
            </w:r>
            <w:r w:rsidRPr="00C6052C">
              <w:rPr>
                <w:rFonts w:ascii="Calibri" w:hAnsi="Calibri" w:cs="Calibri"/>
                <w:color w:val="000000"/>
                <w:spacing w:val="-1"/>
                <w:sz w:val="20"/>
                <w:szCs w:val="20"/>
              </w:rPr>
              <w:t xml:space="preserve"> </w:t>
            </w:r>
            <w:r w:rsidRPr="00C6052C">
              <w:rPr>
                <w:rFonts w:ascii="Calibri" w:hAnsi="Calibri" w:cs="Calibri"/>
                <w:color w:val="000000"/>
                <w:sz w:val="20"/>
                <w:szCs w:val="20"/>
              </w:rPr>
              <w:t>ar</w:t>
            </w:r>
            <w:r w:rsidRPr="00C6052C">
              <w:rPr>
                <w:rFonts w:ascii="Calibri" w:hAnsi="Calibri" w:cs="Calibri"/>
                <w:color w:val="000000"/>
                <w:spacing w:val="-2"/>
                <w:sz w:val="20"/>
                <w:szCs w:val="20"/>
              </w:rPr>
              <w:t>t</w:t>
            </w:r>
            <w:r w:rsidRPr="00C6052C">
              <w:rPr>
                <w:rFonts w:ascii="Calibri" w:hAnsi="Calibri" w:cs="Calibri"/>
                <w:color w:val="000000"/>
                <w:sz w:val="20"/>
                <w:szCs w:val="20"/>
              </w:rPr>
              <w:t>ró</w:t>
            </w:r>
            <w:r w:rsidRPr="00C6052C">
              <w:rPr>
                <w:rFonts w:ascii="Calibri" w:hAnsi="Calibri" w:cs="Calibri"/>
                <w:color w:val="000000"/>
                <w:spacing w:val="-2"/>
                <w:sz w:val="20"/>
                <w:szCs w:val="20"/>
              </w:rPr>
              <w:t>p</w:t>
            </w:r>
            <w:r w:rsidRPr="00C6052C">
              <w:rPr>
                <w:rFonts w:ascii="Calibri" w:hAnsi="Calibri" w:cs="Calibri"/>
                <w:color w:val="000000"/>
                <w:sz w:val="20"/>
                <w:szCs w:val="20"/>
              </w:rPr>
              <w:t>od</w:t>
            </w:r>
            <w:r w:rsidRPr="00C6052C">
              <w:rPr>
                <w:rFonts w:ascii="Calibri" w:hAnsi="Calibri" w:cs="Calibri"/>
                <w:color w:val="000000"/>
                <w:spacing w:val="-2"/>
                <w:sz w:val="20"/>
                <w:szCs w:val="20"/>
              </w:rPr>
              <w:t>o</w:t>
            </w:r>
            <w:r w:rsidRPr="00C6052C">
              <w:rPr>
                <w:rFonts w:ascii="Calibri" w:hAnsi="Calibri" w:cs="Calibri"/>
                <w:color w:val="000000"/>
                <w:sz w:val="20"/>
                <w:szCs w:val="20"/>
              </w:rPr>
              <w:t>s</w:t>
            </w:r>
            <w:r w:rsidRPr="00C6052C">
              <w:rPr>
                <w:rFonts w:ascii="Calibri" w:hAnsi="Calibri" w:cs="Calibri"/>
                <w:color w:val="000000"/>
                <w:spacing w:val="-1"/>
                <w:sz w:val="20"/>
                <w:szCs w:val="20"/>
              </w:rPr>
              <w:t xml:space="preserve"> </w:t>
            </w:r>
            <w:r w:rsidRPr="00C6052C">
              <w:rPr>
                <w:rFonts w:ascii="Calibri" w:hAnsi="Calibri" w:cs="Calibri"/>
                <w:color w:val="000000"/>
                <w:sz w:val="20"/>
                <w:szCs w:val="20"/>
              </w:rPr>
              <w:t>tram</w:t>
            </w:r>
            <w:r w:rsidRPr="00C6052C">
              <w:rPr>
                <w:rFonts w:ascii="Calibri" w:hAnsi="Calibri" w:cs="Calibri"/>
                <w:color w:val="000000"/>
                <w:spacing w:val="-2"/>
                <w:sz w:val="20"/>
                <w:szCs w:val="20"/>
              </w:rPr>
              <w:t>p</w:t>
            </w:r>
            <w:r w:rsidRPr="00C6052C">
              <w:rPr>
                <w:rFonts w:ascii="Calibri" w:hAnsi="Calibri" w:cs="Calibri"/>
                <w:color w:val="000000"/>
                <w:sz w:val="20"/>
                <w:szCs w:val="20"/>
              </w:rPr>
              <w:t>as</w:t>
            </w:r>
            <w:r w:rsidRPr="00C6052C">
              <w:rPr>
                <w:rFonts w:ascii="Calibri" w:hAnsi="Calibri" w:cs="Calibri"/>
                <w:color w:val="000000"/>
                <w:spacing w:val="-1"/>
                <w:sz w:val="20"/>
                <w:szCs w:val="20"/>
              </w:rPr>
              <w:t xml:space="preserve"> </w:t>
            </w:r>
            <w:r w:rsidRPr="00C6052C">
              <w:rPr>
                <w:rFonts w:ascii="Calibri" w:hAnsi="Calibri" w:cs="Calibri"/>
                <w:color w:val="000000"/>
                <w:sz w:val="20"/>
                <w:szCs w:val="20"/>
              </w:rPr>
              <w:t>pitfall.</w:t>
            </w:r>
          </w:p>
        </w:tc>
      </w:tr>
      <w:tr w:rsidR="00D37F56" w:rsidRPr="00C6052C" w:rsidTr="00E05F19">
        <w:trPr>
          <w:trHeight w:hRule="exact" w:val="770"/>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12-JUN</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33"/>
              <w:ind w:left="2239" w:right="2228"/>
              <w:jc w:val="center"/>
              <w:rPr>
                <w:rFonts w:ascii="Calibri" w:hAnsi="Calibri" w:cs="Calibri"/>
                <w:sz w:val="20"/>
                <w:szCs w:val="20"/>
              </w:rPr>
            </w:pPr>
            <w:r w:rsidRPr="00C6052C">
              <w:rPr>
                <w:rFonts w:ascii="Calibri" w:hAnsi="Calibri" w:cs="Calibri"/>
                <w:sz w:val="20"/>
                <w:szCs w:val="20"/>
              </w:rPr>
              <w:t>(AUL</w:t>
            </w:r>
            <w:r w:rsidRPr="00C6052C">
              <w:rPr>
                <w:rFonts w:ascii="Calibri" w:hAnsi="Calibri" w:cs="Calibri"/>
                <w:spacing w:val="-2"/>
                <w:sz w:val="20"/>
                <w:szCs w:val="20"/>
              </w:rPr>
              <w:t>A</w:t>
            </w:r>
            <w:r w:rsidRPr="00C6052C">
              <w:rPr>
                <w:rFonts w:ascii="Calibri" w:hAnsi="Calibri" w:cs="Calibri"/>
                <w:sz w:val="20"/>
                <w:szCs w:val="20"/>
              </w:rPr>
              <w:t>)</w:t>
            </w:r>
          </w:p>
          <w:p w:rsidR="00D37F56" w:rsidRPr="00C6052C" w:rsidRDefault="00D37F56" w:rsidP="00E05F19">
            <w:pPr>
              <w:pStyle w:val="TableParagraph"/>
              <w:kinsoku w:val="0"/>
              <w:overflowPunct w:val="0"/>
              <w:ind w:left="13"/>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54"/>
                <w:sz w:val="20"/>
                <w:szCs w:val="20"/>
              </w:rPr>
              <w:t xml:space="preserve"> </w:t>
            </w:r>
            <w:r w:rsidRPr="00C6052C">
              <w:rPr>
                <w:rFonts w:ascii="Calibri" w:hAnsi="Calibri" w:cs="Calibri"/>
                <w:sz w:val="20"/>
                <w:szCs w:val="20"/>
              </w:rPr>
              <w:t>Invasion</w:t>
            </w:r>
            <w:r w:rsidRPr="00C6052C">
              <w:rPr>
                <w:rFonts w:ascii="Calibri" w:hAnsi="Calibri" w:cs="Calibri"/>
                <w:spacing w:val="-2"/>
                <w:sz w:val="20"/>
                <w:szCs w:val="20"/>
              </w:rPr>
              <w:t>e</w:t>
            </w:r>
            <w:r w:rsidRPr="00C6052C">
              <w:rPr>
                <w:rFonts w:ascii="Calibri" w:hAnsi="Calibri" w:cs="Calibri"/>
                <w:sz w:val="20"/>
                <w:szCs w:val="20"/>
              </w:rPr>
              <w:t>s</w:t>
            </w:r>
            <w:r w:rsidRPr="00C6052C">
              <w:rPr>
                <w:rFonts w:ascii="Calibri" w:hAnsi="Calibri" w:cs="Calibri"/>
                <w:spacing w:val="-2"/>
                <w:sz w:val="20"/>
                <w:szCs w:val="20"/>
              </w:rPr>
              <w:t xml:space="preserve"> </w:t>
            </w:r>
            <w:r w:rsidRPr="00C6052C">
              <w:rPr>
                <w:rFonts w:ascii="Calibri" w:hAnsi="Calibri" w:cs="Calibri"/>
                <w:sz w:val="20"/>
                <w:szCs w:val="20"/>
              </w:rPr>
              <w:t>Biológicas</w:t>
            </w:r>
            <w:r w:rsidRPr="00C6052C">
              <w:rPr>
                <w:rFonts w:ascii="Calibri" w:hAnsi="Calibri" w:cs="Calibri"/>
                <w:spacing w:val="-1"/>
                <w:sz w:val="20"/>
                <w:szCs w:val="20"/>
              </w:rPr>
              <w:t xml:space="preserve"> </w:t>
            </w:r>
            <w:r w:rsidRPr="00C6052C">
              <w:rPr>
                <w:rFonts w:ascii="Calibri" w:hAnsi="Calibri" w:cs="Calibri"/>
                <w:sz w:val="20"/>
                <w:szCs w:val="20"/>
              </w:rPr>
              <w:t>I:</w:t>
            </w:r>
            <w:r w:rsidRPr="00C6052C">
              <w:rPr>
                <w:rFonts w:ascii="Calibri" w:hAnsi="Calibri" w:cs="Calibri"/>
                <w:spacing w:val="-1"/>
                <w:sz w:val="20"/>
                <w:szCs w:val="20"/>
              </w:rPr>
              <w:t xml:space="preserve"> </w:t>
            </w:r>
            <w:r w:rsidRPr="00C6052C">
              <w:rPr>
                <w:rFonts w:ascii="Calibri" w:hAnsi="Calibri" w:cs="Calibri"/>
                <w:sz w:val="20"/>
                <w:szCs w:val="20"/>
              </w:rPr>
              <w:t>Seminar</w:t>
            </w:r>
            <w:r w:rsidRPr="00C6052C">
              <w:rPr>
                <w:rFonts w:ascii="Calibri" w:hAnsi="Calibri" w:cs="Calibri"/>
                <w:spacing w:val="-2"/>
                <w:sz w:val="20"/>
                <w:szCs w:val="20"/>
              </w:rPr>
              <w:t>i</w:t>
            </w:r>
            <w:r w:rsidRPr="00C6052C">
              <w:rPr>
                <w:rFonts w:ascii="Calibri" w:hAnsi="Calibri" w:cs="Calibri"/>
                <w:sz w:val="20"/>
                <w:szCs w:val="20"/>
              </w:rPr>
              <w:t>o</w:t>
            </w:r>
            <w:r w:rsidRPr="00C6052C">
              <w:rPr>
                <w:rFonts w:ascii="Calibri" w:hAnsi="Calibri" w:cs="Calibri"/>
                <w:spacing w:val="-1"/>
                <w:sz w:val="20"/>
                <w:szCs w:val="20"/>
              </w:rPr>
              <w:t xml:space="preserve"> </w:t>
            </w:r>
            <w:r w:rsidRPr="00C6052C">
              <w:rPr>
                <w:rFonts w:ascii="Calibri" w:hAnsi="Calibri" w:cs="Calibri"/>
                <w:sz w:val="20"/>
                <w:szCs w:val="20"/>
              </w:rPr>
              <w:t>+</w:t>
            </w:r>
            <w:r w:rsidRPr="00C6052C">
              <w:rPr>
                <w:rFonts w:ascii="Calibri" w:hAnsi="Calibri" w:cs="Calibri"/>
                <w:spacing w:val="-2"/>
                <w:sz w:val="20"/>
                <w:szCs w:val="20"/>
              </w:rPr>
              <w:t xml:space="preserve"> </w:t>
            </w:r>
            <w:r w:rsidRPr="00C6052C">
              <w:rPr>
                <w:rFonts w:ascii="Calibri" w:hAnsi="Calibri" w:cs="Calibri"/>
                <w:sz w:val="20"/>
                <w:szCs w:val="20"/>
              </w:rPr>
              <w:t>disc</w:t>
            </w:r>
            <w:r w:rsidRPr="00C6052C">
              <w:rPr>
                <w:rFonts w:ascii="Calibri" w:hAnsi="Calibri" w:cs="Calibri"/>
                <w:spacing w:val="-2"/>
                <w:sz w:val="20"/>
                <w:szCs w:val="20"/>
              </w:rPr>
              <w:t>u</w:t>
            </w:r>
            <w:r w:rsidRPr="00C6052C">
              <w:rPr>
                <w:rFonts w:ascii="Calibri" w:hAnsi="Calibri" w:cs="Calibri"/>
                <w:sz w:val="20"/>
                <w:szCs w:val="20"/>
              </w:rPr>
              <w:t>sión</w:t>
            </w:r>
            <w:r w:rsidRPr="00C6052C">
              <w:rPr>
                <w:rFonts w:ascii="Calibri" w:hAnsi="Calibri" w:cs="Calibri"/>
                <w:spacing w:val="-1"/>
                <w:sz w:val="20"/>
                <w:szCs w:val="20"/>
              </w:rPr>
              <w:t xml:space="preserve"> </w:t>
            </w:r>
            <w:r w:rsidRPr="00C6052C">
              <w:rPr>
                <w:rFonts w:ascii="Calibri" w:hAnsi="Calibri" w:cs="Calibri"/>
                <w:spacing w:val="-2"/>
                <w:sz w:val="20"/>
                <w:szCs w:val="20"/>
              </w:rPr>
              <w:t>d</w:t>
            </w:r>
            <w:r w:rsidRPr="00C6052C">
              <w:rPr>
                <w:rFonts w:ascii="Calibri" w:hAnsi="Calibri" w:cs="Calibri"/>
                <w:sz w:val="20"/>
                <w:szCs w:val="20"/>
              </w:rPr>
              <w:t>e</w:t>
            </w:r>
            <w:r w:rsidRPr="00C6052C">
              <w:rPr>
                <w:rFonts w:ascii="Calibri" w:hAnsi="Calibri" w:cs="Calibri"/>
                <w:spacing w:val="-1"/>
                <w:sz w:val="20"/>
                <w:szCs w:val="20"/>
              </w:rPr>
              <w:t xml:space="preserve"> </w:t>
            </w:r>
            <w:r w:rsidRPr="00C6052C">
              <w:rPr>
                <w:rFonts w:ascii="Calibri" w:hAnsi="Calibri" w:cs="Calibri"/>
                <w:sz w:val="20"/>
                <w:szCs w:val="20"/>
              </w:rPr>
              <w:t>video</w:t>
            </w:r>
          </w:p>
        </w:tc>
      </w:tr>
      <w:tr w:rsidR="00D37F56" w:rsidRPr="00C6052C" w:rsidTr="00E05F19">
        <w:trPr>
          <w:trHeight w:hRule="exact" w:val="769"/>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14-JUN</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33"/>
              <w:ind w:left="12"/>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C</w:t>
            </w:r>
            <w:r w:rsidRPr="00C6052C">
              <w:rPr>
                <w:rFonts w:ascii="Calibri" w:hAnsi="Calibri" w:cs="Calibri"/>
                <w:sz w:val="20"/>
                <w:szCs w:val="20"/>
              </w:rPr>
              <w:t>OMP</w:t>
            </w:r>
            <w:r w:rsidRPr="00C6052C">
              <w:rPr>
                <w:rFonts w:ascii="Calibri" w:hAnsi="Calibri" w:cs="Calibri"/>
                <w:spacing w:val="-1"/>
                <w:sz w:val="20"/>
                <w:szCs w:val="20"/>
              </w:rPr>
              <w:t>U</w:t>
            </w:r>
            <w:r w:rsidRPr="00C6052C">
              <w:rPr>
                <w:rFonts w:ascii="Calibri" w:hAnsi="Calibri" w:cs="Calibri"/>
                <w:sz w:val="20"/>
                <w:szCs w:val="20"/>
              </w:rPr>
              <w:t>)</w:t>
            </w:r>
          </w:p>
          <w:p w:rsidR="00D37F56" w:rsidRPr="00C6052C" w:rsidRDefault="00D37F56" w:rsidP="00E05F19">
            <w:pPr>
              <w:pStyle w:val="TableParagraph"/>
              <w:kinsoku w:val="0"/>
              <w:overflowPunct w:val="0"/>
              <w:ind w:left="11"/>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54"/>
                <w:sz w:val="20"/>
                <w:szCs w:val="20"/>
              </w:rPr>
              <w:t xml:space="preserve"> </w:t>
            </w:r>
            <w:r w:rsidRPr="00C6052C">
              <w:rPr>
                <w:rFonts w:ascii="Calibri" w:hAnsi="Calibri" w:cs="Calibri"/>
                <w:spacing w:val="-1"/>
                <w:sz w:val="20"/>
                <w:szCs w:val="20"/>
              </w:rPr>
              <w:t>Invasione</w:t>
            </w:r>
            <w:r w:rsidRPr="00C6052C">
              <w:rPr>
                <w:rFonts w:ascii="Calibri" w:hAnsi="Calibri" w:cs="Calibri"/>
                <w:sz w:val="20"/>
                <w:szCs w:val="20"/>
              </w:rPr>
              <w:t>s</w:t>
            </w:r>
            <w:r w:rsidRPr="00C6052C">
              <w:rPr>
                <w:rFonts w:ascii="Calibri" w:hAnsi="Calibri" w:cs="Calibri"/>
                <w:spacing w:val="-2"/>
                <w:sz w:val="20"/>
                <w:szCs w:val="20"/>
              </w:rPr>
              <w:t xml:space="preserve"> </w:t>
            </w:r>
            <w:r w:rsidRPr="00C6052C">
              <w:rPr>
                <w:rFonts w:ascii="Calibri" w:hAnsi="Calibri" w:cs="Calibri"/>
                <w:spacing w:val="-1"/>
                <w:sz w:val="20"/>
                <w:szCs w:val="20"/>
              </w:rPr>
              <w:t>Biológica</w:t>
            </w:r>
            <w:r w:rsidRPr="00C6052C">
              <w:rPr>
                <w:rFonts w:ascii="Calibri" w:hAnsi="Calibri" w:cs="Calibri"/>
                <w:sz w:val="20"/>
                <w:szCs w:val="20"/>
              </w:rPr>
              <w:t>s</w:t>
            </w:r>
            <w:r w:rsidRPr="00C6052C">
              <w:rPr>
                <w:rFonts w:ascii="Calibri" w:hAnsi="Calibri" w:cs="Calibri"/>
                <w:spacing w:val="-1"/>
                <w:sz w:val="20"/>
                <w:szCs w:val="20"/>
              </w:rPr>
              <w:t xml:space="preserve"> II</w:t>
            </w:r>
            <w:r w:rsidRPr="00C6052C">
              <w:rPr>
                <w:rFonts w:ascii="Calibri" w:hAnsi="Calibri" w:cs="Calibri"/>
                <w:sz w:val="20"/>
                <w:szCs w:val="20"/>
              </w:rPr>
              <w:t>:</w:t>
            </w:r>
            <w:r w:rsidRPr="00C6052C">
              <w:rPr>
                <w:rFonts w:ascii="Calibri" w:hAnsi="Calibri" w:cs="Calibri"/>
                <w:spacing w:val="-1"/>
                <w:sz w:val="20"/>
                <w:szCs w:val="20"/>
              </w:rPr>
              <w:t xml:space="preserve"> T</w:t>
            </w:r>
            <w:r w:rsidRPr="00C6052C">
              <w:rPr>
                <w:rFonts w:ascii="Calibri" w:hAnsi="Calibri" w:cs="Calibri"/>
                <w:sz w:val="20"/>
                <w:szCs w:val="20"/>
              </w:rPr>
              <w:t>P</w:t>
            </w:r>
            <w:r w:rsidRPr="00C6052C">
              <w:rPr>
                <w:rFonts w:ascii="Calibri" w:hAnsi="Calibri" w:cs="Calibri"/>
                <w:spacing w:val="-1"/>
                <w:sz w:val="20"/>
                <w:szCs w:val="20"/>
              </w:rPr>
              <w:t xml:space="preserve"> ardillas</w:t>
            </w:r>
          </w:p>
        </w:tc>
      </w:tr>
      <w:tr w:rsidR="00D37F56" w:rsidRPr="00C6052C" w:rsidTr="00E05F19">
        <w:trPr>
          <w:trHeight w:hRule="exact" w:val="695"/>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19-JUN</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2"/>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C</w:t>
            </w:r>
            <w:r w:rsidRPr="00C6052C">
              <w:rPr>
                <w:rFonts w:ascii="Calibri" w:hAnsi="Calibri" w:cs="Calibri"/>
                <w:sz w:val="20"/>
                <w:szCs w:val="20"/>
              </w:rPr>
              <w:t>OMP</w:t>
            </w:r>
            <w:r w:rsidRPr="00C6052C">
              <w:rPr>
                <w:rFonts w:ascii="Calibri" w:hAnsi="Calibri" w:cs="Calibri"/>
                <w:spacing w:val="-1"/>
                <w:sz w:val="20"/>
                <w:szCs w:val="20"/>
              </w:rPr>
              <w:t>U</w:t>
            </w:r>
            <w:r w:rsidRPr="00C6052C">
              <w:rPr>
                <w:rFonts w:ascii="Calibri" w:hAnsi="Calibri" w:cs="Calibri"/>
                <w:sz w:val="20"/>
                <w:szCs w:val="20"/>
              </w:rPr>
              <w:t>)</w:t>
            </w:r>
          </w:p>
          <w:p w:rsidR="00D37F56" w:rsidRPr="00C6052C" w:rsidRDefault="00D37F56" w:rsidP="00E05F19">
            <w:pPr>
              <w:pStyle w:val="TableParagraph"/>
              <w:kinsoku w:val="0"/>
              <w:overflowPunct w:val="0"/>
              <w:ind w:left="10"/>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Anális</w:t>
            </w:r>
            <w:r w:rsidRPr="00C6052C">
              <w:rPr>
                <w:rFonts w:ascii="Calibri" w:hAnsi="Calibri" w:cs="Calibri"/>
                <w:spacing w:val="-2"/>
                <w:sz w:val="20"/>
                <w:szCs w:val="20"/>
              </w:rPr>
              <w:t>i</w:t>
            </w:r>
            <w:r w:rsidRPr="00C6052C">
              <w:rPr>
                <w:rFonts w:ascii="Calibri" w:hAnsi="Calibri" w:cs="Calibri"/>
                <w:sz w:val="20"/>
                <w:szCs w:val="20"/>
              </w:rPr>
              <w:t>s da</w:t>
            </w:r>
            <w:r w:rsidRPr="00C6052C">
              <w:rPr>
                <w:rFonts w:ascii="Calibri" w:hAnsi="Calibri" w:cs="Calibri"/>
                <w:spacing w:val="-2"/>
                <w:sz w:val="20"/>
                <w:szCs w:val="20"/>
              </w:rPr>
              <w:t>t</w:t>
            </w:r>
            <w:r w:rsidRPr="00C6052C">
              <w:rPr>
                <w:rFonts w:ascii="Calibri" w:hAnsi="Calibri" w:cs="Calibri"/>
                <w:sz w:val="20"/>
                <w:szCs w:val="20"/>
              </w:rPr>
              <w:t>os</w:t>
            </w:r>
            <w:r w:rsidRPr="00C6052C">
              <w:rPr>
                <w:rFonts w:ascii="Calibri" w:hAnsi="Calibri" w:cs="Calibri"/>
                <w:spacing w:val="-1"/>
                <w:sz w:val="20"/>
                <w:szCs w:val="20"/>
              </w:rPr>
              <w:t xml:space="preserve"> </w:t>
            </w:r>
            <w:r w:rsidRPr="00C6052C">
              <w:rPr>
                <w:rFonts w:ascii="Calibri" w:hAnsi="Calibri" w:cs="Calibri"/>
                <w:sz w:val="20"/>
                <w:szCs w:val="20"/>
              </w:rPr>
              <w:t>pitfall:</w:t>
            </w:r>
            <w:r w:rsidRPr="00C6052C">
              <w:rPr>
                <w:rFonts w:ascii="Calibri" w:hAnsi="Calibri" w:cs="Calibri"/>
                <w:spacing w:val="-1"/>
                <w:sz w:val="20"/>
                <w:szCs w:val="20"/>
              </w:rPr>
              <w:t xml:space="preserve"> </w:t>
            </w:r>
            <w:r w:rsidRPr="00C6052C">
              <w:rPr>
                <w:rFonts w:ascii="Calibri" w:hAnsi="Calibri" w:cs="Calibri"/>
                <w:sz w:val="20"/>
                <w:szCs w:val="20"/>
              </w:rPr>
              <w:t>atributos</w:t>
            </w:r>
            <w:r w:rsidRPr="00C6052C">
              <w:rPr>
                <w:rFonts w:ascii="Calibri" w:hAnsi="Calibri" w:cs="Calibri"/>
                <w:spacing w:val="-1"/>
                <w:sz w:val="20"/>
                <w:szCs w:val="20"/>
              </w:rPr>
              <w:t xml:space="preserve"> </w:t>
            </w:r>
            <w:r w:rsidRPr="00C6052C">
              <w:rPr>
                <w:rFonts w:ascii="Calibri" w:hAnsi="Calibri" w:cs="Calibri"/>
                <w:spacing w:val="-2"/>
                <w:sz w:val="20"/>
                <w:szCs w:val="20"/>
              </w:rPr>
              <w:t>d</w:t>
            </w:r>
            <w:r w:rsidRPr="00C6052C">
              <w:rPr>
                <w:rFonts w:ascii="Calibri" w:hAnsi="Calibri" w:cs="Calibri"/>
                <w:sz w:val="20"/>
                <w:szCs w:val="20"/>
              </w:rPr>
              <w:t>e</w:t>
            </w:r>
            <w:r w:rsidRPr="00C6052C">
              <w:rPr>
                <w:rFonts w:ascii="Calibri" w:hAnsi="Calibri" w:cs="Calibri"/>
                <w:spacing w:val="-1"/>
                <w:sz w:val="20"/>
                <w:szCs w:val="20"/>
              </w:rPr>
              <w:t xml:space="preserve"> </w:t>
            </w:r>
            <w:r w:rsidRPr="00C6052C">
              <w:rPr>
                <w:rFonts w:ascii="Calibri" w:hAnsi="Calibri" w:cs="Calibri"/>
                <w:sz w:val="20"/>
                <w:szCs w:val="20"/>
              </w:rPr>
              <w:t>las</w:t>
            </w:r>
            <w:r w:rsidRPr="00C6052C">
              <w:rPr>
                <w:rFonts w:ascii="Calibri" w:hAnsi="Calibri" w:cs="Calibri"/>
                <w:spacing w:val="-2"/>
                <w:sz w:val="20"/>
                <w:szCs w:val="20"/>
              </w:rPr>
              <w:t xml:space="preserve"> </w:t>
            </w:r>
            <w:r w:rsidRPr="00C6052C">
              <w:rPr>
                <w:rFonts w:ascii="Calibri" w:hAnsi="Calibri" w:cs="Calibri"/>
                <w:sz w:val="20"/>
                <w:szCs w:val="20"/>
              </w:rPr>
              <w:t>com</w:t>
            </w:r>
            <w:r w:rsidRPr="00C6052C">
              <w:rPr>
                <w:rFonts w:ascii="Calibri" w:hAnsi="Calibri" w:cs="Calibri"/>
                <w:spacing w:val="-2"/>
                <w:sz w:val="20"/>
                <w:szCs w:val="20"/>
              </w:rPr>
              <w:t>u</w:t>
            </w:r>
            <w:r w:rsidRPr="00C6052C">
              <w:rPr>
                <w:rFonts w:ascii="Calibri" w:hAnsi="Calibri" w:cs="Calibri"/>
                <w:sz w:val="20"/>
                <w:szCs w:val="20"/>
              </w:rPr>
              <w:t>nid</w:t>
            </w:r>
            <w:r w:rsidRPr="00C6052C">
              <w:rPr>
                <w:rFonts w:ascii="Calibri" w:hAnsi="Calibri" w:cs="Calibri"/>
                <w:spacing w:val="-2"/>
                <w:sz w:val="20"/>
                <w:szCs w:val="20"/>
              </w:rPr>
              <w:t>a</w:t>
            </w:r>
            <w:r w:rsidRPr="00C6052C">
              <w:rPr>
                <w:rFonts w:ascii="Calibri" w:hAnsi="Calibri" w:cs="Calibri"/>
                <w:sz w:val="20"/>
                <w:szCs w:val="20"/>
              </w:rPr>
              <w:t>d</w:t>
            </w:r>
            <w:r w:rsidRPr="00C6052C">
              <w:rPr>
                <w:rFonts w:ascii="Calibri" w:hAnsi="Calibri" w:cs="Calibri"/>
                <w:spacing w:val="-2"/>
                <w:sz w:val="20"/>
                <w:szCs w:val="20"/>
              </w:rPr>
              <w:t>e</w:t>
            </w:r>
            <w:r w:rsidRPr="00C6052C">
              <w:rPr>
                <w:rFonts w:ascii="Calibri" w:hAnsi="Calibri" w:cs="Calibri"/>
                <w:sz w:val="20"/>
                <w:szCs w:val="20"/>
              </w:rPr>
              <w:t>s,</w:t>
            </w:r>
            <w:r w:rsidRPr="00C6052C">
              <w:rPr>
                <w:rFonts w:ascii="Calibri" w:hAnsi="Calibri" w:cs="Calibri"/>
                <w:spacing w:val="-1"/>
                <w:sz w:val="20"/>
                <w:szCs w:val="20"/>
              </w:rPr>
              <w:t xml:space="preserve"> </w:t>
            </w:r>
            <w:r w:rsidRPr="00C6052C">
              <w:rPr>
                <w:rFonts w:ascii="Calibri" w:hAnsi="Calibri" w:cs="Calibri"/>
                <w:sz w:val="20"/>
                <w:szCs w:val="20"/>
              </w:rPr>
              <w:t>relaci</w:t>
            </w:r>
            <w:r w:rsidRPr="00C6052C">
              <w:rPr>
                <w:rFonts w:ascii="Calibri" w:hAnsi="Calibri" w:cs="Calibri"/>
                <w:spacing w:val="-2"/>
                <w:sz w:val="20"/>
                <w:szCs w:val="20"/>
              </w:rPr>
              <w:t>ó</w:t>
            </w:r>
            <w:r w:rsidRPr="00C6052C">
              <w:rPr>
                <w:rFonts w:ascii="Calibri" w:hAnsi="Calibri" w:cs="Calibri"/>
                <w:sz w:val="20"/>
                <w:szCs w:val="20"/>
              </w:rPr>
              <w:t>n</w:t>
            </w:r>
            <w:r w:rsidRPr="00C6052C">
              <w:rPr>
                <w:rFonts w:ascii="Calibri" w:hAnsi="Calibri" w:cs="Calibri"/>
                <w:spacing w:val="-1"/>
                <w:sz w:val="20"/>
                <w:szCs w:val="20"/>
              </w:rPr>
              <w:t xml:space="preserve"> </w:t>
            </w:r>
            <w:r w:rsidRPr="00C6052C">
              <w:rPr>
                <w:rFonts w:ascii="Calibri" w:hAnsi="Calibri" w:cs="Calibri"/>
                <w:sz w:val="20"/>
                <w:szCs w:val="20"/>
              </w:rPr>
              <w:t>c</w:t>
            </w:r>
            <w:r w:rsidRPr="00C6052C">
              <w:rPr>
                <w:rFonts w:ascii="Calibri" w:hAnsi="Calibri" w:cs="Calibri"/>
                <w:spacing w:val="-2"/>
                <w:sz w:val="20"/>
                <w:szCs w:val="20"/>
              </w:rPr>
              <w:t>o</w:t>
            </w:r>
            <w:r w:rsidRPr="00C6052C">
              <w:rPr>
                <w:rFonts w:ascii="Calibri" w:hAnsi="Calibri" w:cs="Calibri"/>
                <w:sz w:val="20"/>
                <w:szCs w:val="20"/>
              </w:rPr>
              <w:t>n las</w:t>
            </w:r>
            <w:r w:rsidRPr="00C6052C">
              <w:rPr>
                <w:rFonts w:ascii="Calibri" w:hAnsi="Calibri" w:cs="Calibri"/>
                <w:spacing w:val="-1"/>
                <w:sz w:val="20"/>
                <w:szCs w:val="20"/>
              </w:rPr>
              <w:t xml:space="preserve"> </w:t>
            </w:r>
            <w:r w:rsidRPr="00C6052C">
              <w:rPr>
                <w:rFonts w:ascii="Calibri" w:hAnsi="Calibri" w:cs="Calibri"/>
                <w:sz w:val="20"/>
                <w:szCs w:val="20"/>
              </w:rPr>
              <w:t>hi</w:t>
            </w:r>
            <w:r w:rsidRPr="00C6052C">
              <w:rPr>
                <w:rFonts w:ascii="Calibri" w:hAnsi="Calibri" w:cs="Calibri"/>
                <w:spacing w:val="-2"/>
                <w:sz w:val="20"/>
                <w:szCs w:val="20"/>
              </w:rPr>
              <w:t>p</w:t>
            </w:r>
            <w:r w:rsidRPr="00C6052C">
              <w:rPr>
                <w:rFonts w:ascii="Calibri" w:hAnsi="Calibri" w:cs="Calibri"/>
                <w:sz w:val="20"/>
                <w:szCs w:val="20"/>
              </w:rPr>
              <w:t>ótes</w:t>
            </w:r>
            <w:r w:rsidRPr="00C6052C">
              <w:rPr>
                <w:rFonts w:ascii="Calibri" w:hAnsi="Calibri" w:cs="Calibri"/>
                <w:spacing w:val="-2"/>
                <w:sz w:val="20"/>
                <w:szCs w:val="20"/>
              </w:rPr>
              <w:t>i</w:t>
            </w:r>
            <w:r w:rsidRPr="00C6052C">
              <w:rPr>
                <w:rFonts w:ascii="Calibri" w:hAnsi="Calibri" w:cs="Calibri"/>
                <w:sz w:val="20"/>
                <w:szCs w:val="20"/>
              </w:rPr>
              <w:t>s</w:t>
            </w:r>
            <w:r w:rsidRPr="00C6052C">
              <w:rPr>
                <w:rFonts w:ascii="Calibri" w:hAnsi="Calibri" w:cs="Calibri"/>
                <w:spacing w:val="-2"/>
                <w:sz w:val="20"/>
                <w:szCs w:val="20"/>
              </w:rPr>
              <w:t xml:space="preserve"> </w:t>
            </w:r>
            <w:r w:rsidRPr="00C6052C">
              <w:rPr>
                <w:rFonts w:ascii="Calibri" w:hAnsi="Calibri" w:cs="Calibri"/>
                <w:sz w:val="20"/>
                <w:szCs w:val="20"/>
              </w:rPr>
              <w:t>plante</w:t>
            </w:r>
            <w:r w:rsidRPr="00C6052C">
              <w:rPr>
                <w:rFonts w:ascii="Calibri" w:hAnsi="Calibri" w:cs="Calibri"/>
                <w:spacing w:val="-2"/>
                <w:sz w:val="20"/>
                <w:szCs w:val="20"/>
              </w:rPr>
              <w:t>a</w:t>
            </w:r>
            <w:r w:rsidRPr="00C6052C">
              <w:rPr>
                <w:rFonts w:ascii="Calibri" w:hAnsi="Calibri" w:cs="Calibri"/>
                <w:sz w:val="20"/>
                <w:szCs w:val="20"/>
              </w:rPr>
              <w:t>d</w:t>
            </w:r>
            <w:r w:rsidRPr="00C6052C">
              <w:rPr>
                <w:rFonts w:ascii="Calibri" w:hAnsi="Calibri" w:cs="Calibri"/>
                <w:spacing w:val="-2"/>
                <w:sz w:val="20"/>
                <w:szCs w:val="20"/>
              </w:rPr>
              <w:t>a</w:t>
            </w:r>
            <w:r w:rsidRPr="00C6052C">
              <w:rPr>
                <w:rFonts w:ascii="Calibri" w:hAnsi="Calibri" w:cs="Calibri"/>
                <w:sz w:val="20"/>
                <w:szCs w:val="20"/>
              </w:rPr>
              <w:t>s</w:t>
            </w:r>
          </w:p>
        </w:tc>
      </w:tr>
      <w:tr w:rsidR="00D37F56" w:rsidRPr="00C6052C" w:rsidTr="00E05F19">
        <w:trPr>
          <w:trHeight w:hRule="exact" w:val="696"/>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21-JUN</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2"/>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C</w:t>
            </w:r>
            <w:r w:rsidRPr="00C6052C">
              <w:rPr>
                <w:rFonts w:ascii="Calibri" w:hAnsi="Calibri" w:cs="Calibri"/>
                <w:sz w:val="20"/>
                <w:szCs w:val="20"/>
              </w:rPr>
              <w:t>OMP</w:t>
            </w:r>
            <w:r w:rsidRPr="00C6052C">
              <w:rPr>
                <w:rFonts w:ascii="Calibri" w:hAnsi="Calibri" w:cs="Calibri"/>
                <w:spacing w:val="-1"/>
                <w:sz w:val="20"/>
                <w:szCs w:val="20"/>
              </w:rPr>
              <w:t>U</w:t>
            </w:r>
            <w:r w:rsidRPr="00C6052C">
              <w:rPr>
                <w:rFonts w:ascii="Calibri" w:hAnsi="Calibri" w:cs="Calibri"/>
                <w:sz w:val="20"/>
                <w:szCs w:val="20"/>
              </w:rPr>
              <w:t>)</w:t>
            </w:r>
          </w:p>
          <w:p w:rsidR="00D37F56" w:rsidRPr="00C6052C" w:rsidRDefault="00D37F56" w:rsidP="00E05F19">
            <w:pPr>
              <w:pStyle w:val="TableParagraph"/>
              <w:tabs>
                <w:tab w:val="left" w:pos="372"/>
              </w:tabs>
              <w:kinsoku w:val="0"/>
              <w:overflowPunct w:val="0"/>
              <w:ind w:left="13"/>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t>Ecología</w:t>
            </w:r>
            <w:r w:rsidRPr="00C6052C">
              <w:rPr>
                <w:rFonts w:ascii="Calibri" w:hAnsi="Calibri" w:cs="Calibri"/>
                <w:spacing w:val="-1"/>
                <w:sz w:val="20"/>
                <w:szCs w:val="20"/>
              </w:rPr>
              <w:t xml:space="preserve"> </w:t>
            </w:r>
            <w:r w:rsidRPr="00C6052C">
              <w:rPr>
                <w:rFonts w:ascii="Calibri" w:hAnsi="Calibri" w:cs="Calibri"/>
                <w:spacing w:val="-2"/>
                <w:sz w:val="20"/>
                <w:szCs w:val="20"/>
              </w:rPr>
              <w:t>d</w:t>
            </w:r>
            <w:r w:rsidRPr="00C6052C">
              <w:rPr>
                <w:rFonts w:ascii="Calibri" w:hAnsi="Calibri" w:cs="Calibri"/>
                <w:sz w:val="20"/>
                <w:szCs w:val="20"/>
              </w:rPr>
              <w:t>el</w:t>
            </w:r>
            <w:r w:rsidRPr="00C6052C">
              <w:rPr>
                <w:rFonts w:ascii="Calibri" w:hAnsi="Calibri" w:cs="Calibri"/>
                <w:spacing w:val="-1"/>
                <w:sz w:val="20"/>
                <w:szCs w:val="20"/>
              </w:rPr>
              <w:t xml:space="preserve"> </w:t>
            </w:r>
            <w:r w:rsidRPr="00C6052C">
              <w:rPr>
                <w:rFonts w:ascii="Calibri" w:hAnsi="Calibri" w:cs="Calibri"/>
                <w:sz w:val="20"/>
                <w:szCs w:val="20"/>
              </w:rPr>
              <w:t>Paisaje</w:t>
            </w:r>
          </w:p>
        </w:tc>
      </w:tr>
      <w:tr w:rsidR="00D37F56" w:rsidRPr="00C6052C" w:rsidTr="00E05F19">
        <w:trPr>
          <w:trHeight w:hRule="exact" w:val="695"/>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ight="514"/>
              <w:rPr>
                <w:rFonts w:ascii="Calibri" w:hAnsi="Calibri" w:cs="Calibri"/>
                <w:spacing w:val="-1"/>
                <w:sz w:val="20"/>
                <w:szCs w:val="20"/>
              </w:rPr>
            </w:pPr>
            <w:r w:rsidRPr="00C6052C">
              <w:rPr>
                <w:rFonts w:ascii="Calibri" w:hAnsi="Calibri" w:cs="Calibri"/>
                <w:spacing w:val="-1"/>
                <w:sz w:val="20"/>
                <w:szCs w:val="20"/>
              </w:rPr>
              <w:t>MA</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 xml:space="preserve"> 26-JUN</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ind w:left="12"/>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C</w:t>
            </w:r>
            <w:r w:rsidRPr="00C6052C">
              <w:rPr>
                <w:rFonts w:ascii="Calibri" w:hAnsi="Calibri" w:cs="Calibri"/>
                <w:sz w:val="20"/>
                <w:szCs w:val="20"/>
              </w:rPr>
              <w:t>OMP</w:t>
            </w:r>
            <w:r w:rsidRPr="00C6052C">
              <w:rPr>
                <w:rFonts w:ascii="Calibri" w:hAnsi="Calibri" w:cs="Calibri"/>
                <w:spacing w:val="-1"/>
                <w:sz w:val="20"/>
                <w:szCs w:val="20"/>
              </w:rPr>
              <w:t>U</w:t>
            </w:r>
            <w:r w:rsidRPr="00C6052C">
              <w:rPr>
                <w:rFonts w:ascii="Calibri" w:hAnsi="Calibri" w:cs="Calibri"/>
                <w:sz w:val="20"/>
                <w:szCs w:val="20"/>
              </w:rPr>
              <w:t>)</w:t>
            </w:r>
          </w:p>
          <w:p w:rsidR="00D37F56" w:rsidRPr="00C6052C" w:rsidRDefault="00D37F56" w:rsidP="00E05F19">
            <w:pPr>
              <w:pStyle w:val="TableParagraph"/>
              <w:tabs>
                <w:tab w:val="left" w:pos="467"/>
              </w:tabs>
              <w:kinsoku w:val="0"/>
              <w:overflowPunct w:val="0"/>
              <w:ind w:left="12"/>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t>Evaluación Informe Técnico</w:t>
            </w:r>
          </w:p>
        </w:tc>
      </w:tr>
      <w:tr w:rsidR="00D37F56" w:rsidRPr="00C6052C" w:rsidTr="00E05F19">
        <w:trPr>
          <w:trHeight w:hRule="exact" w:val="1009"/>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28-JUN</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8"/>
              <w:rPr>
                <w:rFonts w:ascii="Calibri" w:hAnsi="Calibri" w:cs="Calibri"/>
                <w:sz w:val="20"/>
                <w:szCs w:val="20"/>
              </w:rPr>
            </w:pPr>
          </w:p>
          <w:p w:rsidR="00D37F56" w:rsidRPr="00C6052C" w:rsidRDefault="00D37F56" w:rsidP="00E05F19">
            <w:pPr>
              <w:pStyle w:val="TableParagraph"/>
              <w:kinsoku w:val="0"/>
              <w:overflowPunct w:val="0"/>
              <w:ind w:left="1968" w:right="1956"/>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pacing w:val="-1"/>
                <w:sz w:val="20"/>
                <w:szCs w:val="20"/>
              </w:rPr>
              <w:t xml:space="preserve"> </w:t>
            </w:r>
            <w:r w:rsidRPr="00C6052C">
              <w:rPr>
                <w:rFonts w:ascii="Calibri" w:hAnsi="Calibri" w:cs="Calibri"/>
                <w:sz w:val="20"/>
                <w:szCs w:val="20"/>
              </w:rPr>
              <w:t>AULA)</w:t>
            </w:r>
          </w:p>
          <w:p w:rsidR="00D37F56" w:rsidRPr="00C6052C" w:rsidRDefault="00D37F56" w:rsidP="00E05F19">
            <w:pPr>
              <w:pStyle w:val="TableParagraph"/>
              <w:kinsoku w:val="0"/>
              <w:overflowPunct w:val="0"/>
              <w:ind w:left="1968" w:right="1956"/>
              <w:jc w:val="center"/>
              <w:rPr>
                <w:rFonts w:ascii="Calibri" w:hAnsi="Calibri" w:cs="Calibri"/>
                <w:sz w:val="20"/>
                <w:szCs w:val="20"/>
              </w:rPr>
            </w:pPr>
            <w:r w:rsidRPr="00C6052C">
              <w:rPr>
                <w:rFonts w:ascii="Calibri" w:hAnsi="Calibri" w:cs="Calibri"/>
                <w:sz w:val="20"/>
                <w:szCs w:val="20"/>
              </w:rPr>
              <w:t>-Cambio climático</w:t>
            </w:r>
          </w:p>
          <w:p w:rsidR="00D37F56" w:rsidRPr="00C6052C" w:rsidRDefault="00D37F56" w:rsidP="00E05F19">
            <w:pPr>
              <w:pStyle w:val="TableParagraph"/>
              <w:tabs>
                <w:tab w:val="left" w:pos="370"/>
              </w:tabs>
              <w:kinsoku w:val="0"/>
              <w:overflowPunct w:val="0"/>
              <w:ind w:left="10"/>
              <w:jc w:val="center"/>
              <w:rPr>
                <w:rFonts w:ascii="Calibri" w:hAnsi="Calibri" w:cs="Calibri"/>
                <w:sz w:val="20"/>
                <w:szCs w:val="20"/>
              </w:rPr>
            </w:pPr>
            <w:r w:rsidRPr="00C6052C">
              <w:rPr>
                <w:rFonts w:ascii="Calibri" w:hAnsi="Calibri" w:cs="Calibri"/>
                <w:sz w:val="20"/>
                <w:szCs w:val="20"/>
              </w:rPr>
              <w:t>-</w:t>
            </w:r>
            <w:r w:rsidRPr="00C6052C">
              <w:rPr>
                <w:rFonts w:ascii="Calibri" w:hAnsi="Calibri" w:cs="Calibri"/>
                <w:sz w:val="20"/>
                <w:szCs w:val="20"/>
              </w:rPr>
              <w:tab/>
            </w:r>
            <w:r w:rsidRPr="00C6052C">
              <w:rPr>
                <w:rFonts w:ascii="Calibri" w:hAnsi="Calibri" w:cs="Calibri"/>
                <w:spacing w:val="-1"/>
                <w:sz w:val="20"/>
                <w:szCs w:val="20"/>
              </w:rPr>
              <w:t>Activida</w:t>
            </w:r>
            <w:r w:rsidRPr="00C6052C">
              <w:rPr>
                <w:rFonts w:ascii="Calibri" w:hAnsi="Calibri" w:cs="Calibri"/>
                <w:sz w:val="20"/>
                <w:szCs w:val="20"/>
              </w:rPr>
              <w:t>d</w:t>
            </w:r>
            <w:r w:rsidRPr="00C6052C">
              <w:rPr>
                <w:rFonts w:ascii="Calibri" w:hAnsi="Calibri" w:cs="Calibri"/>
                <w:spacing w:val="-1"/>
                <w:sz w:val="20"/>
                <w:szCs w:val="20"/>
              </w:rPr>
              <w:t xml:space="preserve"> Evaluac</w:t>
            </w:r>
            <w:r w:rsidRPr="00C6052C">
              <w:rPr>
                <w:rFonts w:ascii="Calibri" w:hAnsi="Calibri" w:cs="Calibri"/>
                <w:spacing w:val="-2"/>
                <w:sz w:val="20"/>
                <w:szCs w:val="20"/>
              </w:rPr>
              <w:t>i</w:t>
            </w:r>
            <w:r w:rsidRPr="00C6052C">
              <w:rPr>
                <w:rFonts w:ascii="Calibri" w:hAnsi="Calibri" w:cs="Calibri"/>
                <w:spacing w:val="-1"/>
                <w:sz w:val="20"/>
                <w:szCs w:val="20"/>
              </w:rPr>
              <w:t>ó</w:t>
            </w:r>
            <w:r w:rsidRPr="00C6052C">
              <w:rPr>
                <w:rFonts w:ascii="Calibri" w:hAnsi="Calibri" w:cs="Calibri"/>
                <w:sz w:val="20"/>
                <w:szCs w:val="20"/>
              </w:rPr>
              <w:t>n</w:t>
            </w:r>
            <w:r w:rsidRPr="00C6052C">
              <w:rPr>
                <w:rFonts w:ascii="Calibri" w:hAnsi="Calibri" w:cs="Calibri"/>
                <w:spacing w:val="-1"/>
                <w:sz w:val="20"/>
                <w:szCs w:val="20"/>
              </w:rPr>
              <w:t xml:space="preserve"> (Pre</w:t>
            </w:r>
            <w:r w:rsidRPr="00C6052C">
              <w:rPr>
                <w:rFonts w:ascii="Calibri" w:hAnsi="Calibri" w:cs="Calibri"/>
                <w:spacing w:val="-2"/>
                <w:sz w:val="20"/>
                <w:szCs w:val="20"/>
              </w:rPr>
              <w:t>g</w:t>
            </w:r>
            <w:r w:rsidRPr="00C6052C">
              <w:rPr>
                <w:rFonts w:ascii="Calibri" w:hAnsi="Calibri" w:cs="Calibri"/>
                <w:spacing w:val="-1"/>
                <w:sz w:val="20"/>
                <w:szCs w:val="20"/>
              </w:rPr>
              <w:t>unta</w:t>
            </w:r>
            <w:r w:rsidRPr="00C6052C">
              <w:rPr>
                <w:rFonts w:ascii="Calibri" w:hAnsi="Calibri" w:cs="Calibri"/>
                <w:sz w:val="20"/>
                <w:szCs w:val="20"/>
              </w:rPr>
              <w:t>s</w:t>
            </w:r>
            <w:r w:rsidRPr="00C6052C">
              <w:rPr>
                <w:rFonts w:ascii="Calibri" w:hAnsi="Calibri" w:cs="Calibri"/>
                <w:spacing w:val="-1"/>
                <w:sz w:val="20"/>
                <w:szCs w:val="20"/>
              </w:rPr>
              <w:t xml:space="preserve"> </w:t>
            </w:r>
            <w:r w:rsidRPr="00C6052C">
              <w:rPr>
                <w:rFonts w:ascii="Calibri" w:hAnsi="Calibri" w:cs="Calibri"/>
                <w:spacing w:val="-2"/>
                <w:sz w:val="20"/>
                <w:szCs w:val="20"/>
              </w:rPr>
              <w:t>d</w:t>
            </w:r>
            <w:r w:rsidRPr="00C6052C">
              <w:rPr>
                <w:rFonts w:ascii="Calibri" w:hAnsi="Calibri" w:cs="Calibri"/>
                <w:sz w:val="20"/>
                <w:szCs w:val="20"/>
              </w:rPr>
              <w:t>e</w:t>
            </w:r>
            <w:r w:rsidRPr="00C6052C">
              <w:rPr>
                <w:rFonts w:ascii="Calibri" w:hAnsi="Calibri" w:cs="Calibri"/>
                <w:spacing w:val="54"/>
                <w:sz w:val="20"/>
                <w:szCs w:val="20"/>
              </w:rPr>
              <w:t xml:space="preserve"> </w:t>
            </w:r>
            <w:r w:rsidRPr="00C6052C">
              <w:rPr>
                <w:rFonts w:ascii="Calibri" w:hAnsi="Calibri" w:cs="Calibri"/>
                <w:spacing w:val="-1"/>
                <w:sz w:val="20"/>
                <w:szCs w:val="20"/>
              </w:rPr>
              <w:t>Magdal</w:t>
            </w:r>
            <w:r w:rsidRPr="00C6052C">
              <w:rPr>
                <w:rFonts w:ascii="Calibri" w:hAnsi="Calibri" w:cs="Calibri"/>
                <w:spacing w:val="-2"/>
                <w:sz w:val="20"/>
                <w:szCs w:val="20"/>
              </w:rPr>
              <w:t>e</w:t>
            </w:r>
            <w:r w:rsidRPr="00C6052C">
              <w:rPr>
                <w:rFonts w:ascii="Calibri" w:hAnsi="Calibri" w:cs="Calibri"/>
                <w:spacing w:val="-1"/>
                <w:sz w:val="20"/>
                <w:szCs w:val="20"/>
              </w:rPr>
              <w:t>na)</w:t>
            </w:r>
          </w:p>
        </w:tc>
      </w:tr>
      <w:tr w:rsidR="00D37F56" w:rsidRPr="00C6052C" w:rsidTr="00E05F19">
        <w:trPr>
          <w:trHeight w:hRule="exact" w:val="464"/>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spacing w:before="1"/>
              <w:ind w:left="66" w:right="142"/>
              <w:rPr>
                <w:rFonts w:ascii="Calibri" w:hAnsi="Calibri" w:cs="Calibri"/>
                <w:b/>
                <w:bCs/>
                <w:spacing w:val="-1"/>
                <w:sz w:val="20"/>
                <w:szCs w:val="20"/>
              </w:rPr>
            </w:pPr>
            <w:r w:rsidRPr="00C6052C">
              <w:rPr>
                <w:rFonts w:ascii="Calibri" w:hAnsi="Calibri" w:cs="Calibri"/>
                <w:b/>
                <w:bCs/>
                <w:spacing w:val="-1"/>
                <w:sz w:val="20"/>
                <w:szCs w:val="20"/>
              </w:rPr>
              <w:t xml:space="preserve">MA </w:t>
            </w:r>
          </w:p>
          <w:p w:rsidR="00D37F56" w:rsidRPr="00C6052C" w:rsidRDefault="00D37F56" w:rsidP="00E05F19">
            <w:pPr>
              <w:pStyle w:val="TableParagraph"/>
              <w:kinsoku w:val="0"/>
              <w:overflowPunct w:val="0"/>
              <w:spacing w:before="1"/>
              <w:ind w:left="66" w:right="142"/>
              <w:rPr>
                <w:rFonts w:ascii="Calibri" w:hAnsi="Calibri" w:cs="Calibri"/>
                <w:sz w:val="20"/>
                <w:szCs w:val="20"/>
              </w:rPr>
            </w:pPr>
            <w:r w:rsidRPr="00C6052C">
              <w:rPr>
                <w:rFonts w:ascii="Calibri" w:hAnsi="Calibri" w:cs="Calibri"/>
                <w:b/>
                <w:bCs/>
                <w:sz w:val="20"/>
                <w:szCs w:val="20"/>
              </w:rPr>
              <w:t>3-</w:t>
            </w:r>
            <w:r w:rsidRPr="00C6052C">
              <w:rPr>
                <w:rFonts w:ascii="Calibri" w:hAnsi="Calibri" w:cs="Calibri"/>
                <w:b/>
                <w:bCs/>
                <w:spacing w:val="-2"/>
                <w:sz w:val="20"/>
                <w:szCs w:val="20"/>
              </w:rPr>
              <w:t>J</w:t>
            </w:r>
            <w:r w:rsidRPr="00C6052C">
              <w:rPr>
                <w:rFonts w:ascii="Calibri" w:hAnsi="Calibri" w:cs="Calibri"/>
                <w:b/>
                <w:bCs/>
                <w:sz w:val="20"/>
                <w:szCs w:val="20"/>
              </w:rPr>
              <w:t>UL</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3"/>
              <w:rPr>
                <w:rFonts w:ascii="Calibri" w:hAnsi="Calibri" w:cs="Calibri"/>
                <w:sz w:val="20"/>
                <w:szCs w:val="20"/>
              </w:rPr>
            </w:pPr>
          </w:p>
          <w:p w:rsidR="00D37F56" w:rsidRPr="00C6052C" w:rsidRDefault="00D37F56" w:rsidP="00E05F19">
            <w:pPr>
              <w:pStyle w:val="TableParagraph"/>
              <w:tabs>
                <w:tab w:val="left" w:pos="920"/>
              </w:tabs>
              <w:kinsoku w:val="0"/>
              <w:overflowPunct w:val="0"/>
              <w:ind w:left="11"/>
              <w:jc w:val="center"/>
              <w:rPr>
                <w:rFonts w:ascii="Calibri" w:hAnsi="Calibri" w:cs="Calibri"/>
                <w:sz w:val="20"/>
                <w:szCs w:val="20"/>
              </w:rPr>
            </w:pPr>
            <w:r w:rsidRPr="00C6052C">
              <w:rPr>
                <w:rFonts w:ascii="Calibri" w:hAnsi="Calibri" w:cs="Calibri"/>
                <w:b/>
                <w:bCs/>
                <w:sz w:val="20"/>
                <w:szCs w:val="20"/>
              </w:rPr>
              <w:t>(</w:t>
            </w:r>
            <w:r w:rsidRPr="00C6052C">
              <w:rPr>
                <w:rFonts w:ascii="Calibri" w:hAnsi="Calibri" w:cs="Calibri"/>
                <w:b/>
                <w:bCs/>
                <w:spacing w:val="-1"/>
                <w:sz w:val="20"/>
                <w:szCs w:val="20"/>
              </w:rPr>
              <w:t>A</w:t>
            </w:r>
            <w:r w:rsidRPr="00C6052C">
              <w:rPr>
                <w:rFonts w:ascii="Calibri" w:hAnsi="Calibri" w:cs="Calibri"/>
                <w:b/>
                <w:bCs/>
                <w:sz w:val="20"/>
                <w:szCs w:val="20"/>
              </w:rPr>
              <w:t>U</w:t>
            </w:r>
            <w:r w:rsidRPr="00C6052C">
              <w:rPr>
                <w:rFonts w:ascii="Calibri" w:hAnsi="Calibri" w:cs="Calibri"/>
                <w:b/>
                <w:bCs/>
                <w:spacing w:val="-2"/>
                <w:sz w:val="20"/>
                <w:szCs w:val="20"/>
              </w:rPr>
              <w:t>L</w:t>
            </w:r>
            <w:r w:rsidRPr="00C6052C">
              <w:rPr>
                <w:rFonts w:ascii="Calibri" w:hAnsi="Calibri" w:cs="Calibri"/>
                <w:b/>
                <w:bCs/>
                <w:sz w:val="20"/>
                <w:szCs w:val="20"/>
              </w:rPr>
              <w:t>A)</w:t>
            </w:r>
            <w:r w:rsidRPr="00C6052C">
              <w:rPr>
                <w:rFonts w:ascii="Calibri" w:hAnsi="Calibri" w:cs="Calibri"/>
                <w:b/>
                <w:bCs/>
                <w:sz w:val="20"/>
                <w:szCs w:val="20"/>
              </w:rPr>
              <w:tab/>
              <w:t>REPASO</w:t>
            </w:r>
          </w:p>
        </w:tc>
      </w:tr>
      <w:tr w:rsidR="00D37F56" w:rsidRPr="00C6052C" w:rsidTr="00E05F19">
        <w:trPr>
          <w:trHeight w:hRule="exact" w:val="466"/>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b/>
                <w:bCs/>
                <w:spacing w:val="-1"/>
                <w:sz w:val="20"/>
                <w:szCs w:val="20"/>
              </w:rPr>
              <w:t>JU</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b/>
                <w:bCs/>
                <w:sz w:val="20"/>
                <w:szCs w:val="20"/>
              </w:rPr>
              <w:t>5-</w:t>
            </w:r>
            <w:r w:rsidRPr="00C6052C">
              <w:rPr>
                <w:rFonts w:ascii="Calibri" w:hAnsi="Calibri" w:cs="Calibri"/>
                <w:b/>
                <w:bCs/>
                <w:spacing w:val="-2"/>
                <w:sz w:val="20"/>
                <w:szCs w:val="20"/>
              </w:rPr>
              <w:t>J</w:t>
            </w:r>
            <w:r w:rsidRPr="00C6052C">
              <w:rPr>
                <w:rFonts w:ascii="Calibri" w:hAnsi="Calibri" w:cs="Calibri"/>
                <w:b/>
                <w:bCs/>
                <w:sz w:val="20"/>
                <w:szCs w:val="20"/>
              </w:rPr>
              <w:t>UL</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3"/>
              <w:rPr>
                <w:rFonts w:ascii="Calibri" w:hAnsi="Calibri" w:cs="Calibri"/>
                <w:sz w:val="20"/>
                <w:szCs w:val="20"/>
              </w:rPr>
            </w:pPr>
          </w:p>
          <w:p w:rsidR="00D37F56" w:rsidRPr="00C6052C" w:rsidRDefault="00D37F56" w:rsidP="00E05F19">
            <w:pPr>
              <w:pStyle w:val="TableParagraph"/>
              <w:kinsoku w:val="0"/>
              <w:overflowPunct w:val="0"/>
              <w:ind w:left="1968" w:right="1956"/>
              <w:jc w:val="center"/>
              <w:rPr>
                <w:rFonts w:ascii="Calibri" w:hAnsi="Calibri" w:cs="Calibri"/>
                <w:sz w:val="20"/>
                <w:szCs w:val="20"/>
              </w:rPr>
            </w:pPr>
            <w:r w:rsidRPr="00C6052C">
              <w:rPr>
                <w:rFonts w:ascii="Calibri" w:hAnsi="Calibri" w:cs="Calibri"/>
                <w:b/>
                <w:bCs/>
                <w:sz w:val="20"/>
                <w:szCs w:val="20"/>
              </w:rPr>
              <w:t>SEGU</w:t>
            </w:r>
            <w:r w:rsidRPr="00C6052C">
              <w:rPr>
                <w:rFonts w:ascii="Calibri" w:hAnsi="Calibri" w:cs="Calibri"/>
                <w:b/>
                <w:bCs/>
                <w:spacing w:val="-1"/>
                <w:sz w:val="20"/>
                <w:szCs w:val="20"/>
              </w:rPr>
              <w:t>N</w:t>
            </w:r>
            <w:r w:rsidRPr="00C6052C">
              <w:rPr>
                <w:rFonts w:ascii="Calibri" w:hAnsi="Calibri" w:cs="Calibri"/>
                <w:b/>
                <w:bCs/>
                <w:sz w:val="20"/>
                <w:szCs w:val="20"/>
              </w:rPr>
              <w:t>DO</w:t>
            </w:r>
            <w:r w:rsidRPr="00C6052C">
              <w:rPr>
                <w:rFonts w:ascii="Calibri" w:hAnsi="Calibri" w:cs="Calibri"/>
                <w:b/>
                <w:bCs/>
                <w:spacing w:val="-1"/>
                <w:sz w:val="20"/>
                <w:szCs w:val="20"/>
              </w:rPr>
              <w:t xml:space="preserve"> </w:t>
            </w:r>
            <w:r w:rsidRPr="00C6052C">
              <w:rPr>
                <w:rFonts w:ascii="Calibri" w:hAnsi="Calibri" w:cs="Calibri"/>
                <w:b/>
                <w:bCs/>
                <w:spacing w:val="-2"/>
                <w:sz w:val="20"/>
                <w:szCs w:val="20"/>
              </w:rPr>
              <w:t>P</w:t>
            </w:r>
            <w:r w:rsidRPr="00C6052C">
              <w:rPr>
                <w:rFonts w:ascii="Calibri" w:hAnsi="Calibri" w:cs="Calibri"/>
                <w:b/>
                <w:bCs/>
                <w:sz w:val="20"/>
                <w:szCs w:val="20"/>
              </w:rPr>
              <w:t>A</w:t>
            </w:r>
            <w:r w:rsidRPr="00C6052C">
              <w:rPr>
                <w:rFonts w:ascii="Calibri" w:hAnsi="Calibri" w:cs="Calibri"/>
                <w:b/>
                <w:bCs/>
                <w:spacing w:val="-1"/>
                <w:sz w:val="20"/>
                <w:szCs w:val="20"/>
              </w:rPr>
              <w:t>R</w:t>
            </w:r>
            <w:r w:rsidRPr="00C6052C">
              <w:rPr>
                <w:rFonts w:ascii="Calibri" w:hAnsi="Calibri" w:cs="Calibri"/>
                <w:b/>
                <w:bCs/>
                <w:sz w:val="20"/>
                <w:szCs w:val="20"/>
              </w:rPr>
              <w:t>CIAL</w:t>
            </w:r>
          </w:p>
        </w:tc>
      </w:tr>
      <w:tr w:rsidR="00D37F56" w:rsidRPr="00C6052C" w:rsidTr="00E05F19">
        <w:trPr>
          <w:trHeight w:hRule="exact" w:val="487"/>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spacing w:before="7"/>
              <w:ind w:left="66"/>
              <w:rPr>
                <w:rFonts w:ascii="Calibri" w:hAnsi="Calibri" w:cs="Calibri"/>
                <w:spacing w:val="-1"/>
                <w:sz w:val="20"/>
                <w:szCs w:val="20"/>
              </w:rPr>
            </w:pPr>
            <w:r w:rsidRPr="00C6052C">
              <w:rPr>
                <w:rFonts w:ascii="Calibri" w:hAnsi="Calibri" w:cs="Calibri"/>
                <w:spacing w:val="-1"/>
                <w:sz w:val="20"/>
                <w:szCs w:val="20"/>
              </w:rPr>
              <w:t xml:space="preserve">MA </w:t>
            </w:r>
          </w:p>
          <w:p w:rsidR="00D37F56" w:rsidRPr="00C6052C" w:rsidRDefault="00D37F56" w:rsidP="00E05F19">
            <w:pPr>
              <w:pStyle w:val="TableParagraph"/>
              <w:kinsoku w:val="0"/>
              <w:overflowPunct w:val="0"/>
              <w:spacing w:before="7"/>
              <w:ind w:left="66"/>
              <w:rPr>
                <w:rFonts w:ascii="Calibri" w:hAnsi="Calibri" w:cs="Calibri"/>
                <w:sz w:val="20"/>
                <w:szCs w:val="20"/>
              </w:rPr>
            </w:pPr>
            <w:r w:rsidRPr="00C6052C">
              <w:rPr>
                <w:rFonts w:ascii="Calibri" w:hAnsi="Calibri" w:cs="Calibri"/>
                <w:spacing w:val="-1"/>
                <w:sz w:val="20"/>
                <w:szCs w:val="20"/>
              </w:rPr>
              <w:t>10-JUL</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3"/>
              <w:rPr>
                <w:rFonts w:ascii="Calibri" w:hAnsi="Calibri" w:cs="Calibri"/>
                <w:sz w:val="20"/>
                <w:szCs w:val="20"/>
              </w:rPr>
            </w:pPr>
          </w:p>
          <w:p w:rsidR="00D37F56" w:rsidRPr="00C6052C" w:rsidRDefault="00D37F56" w:rsidP="00E05F19">
            <w:pPr>
              <w:pStyle w:val="TableParagraph"/>
              <w:kinsoku w:val="0"/>
              <w:overflowPunct w:val="0"/>
              <w:ind w:left="2186" w:right="2175"/>
              <w:jc w:val="center"/>
              <w:rPr>
                <w:rFonts w:ascii="Calibri" w:hAnsi="Calibri" w:cs="Calibri"/>
                <w:sz w:val="20"/>
                <w:szCs w:val="20"/>
              </w:rPr>
            </w:pPr>
            <w:r w:rsidRPr="00C6052C">
              <w:rPr>
                <w:rFonts w:ascii="Calibri" w:hAnsi="Calibri" w:cs="Calibri"/>
                <w:b/>
                <w:bCs/>
                <w:sz w:val="20"/>
                <w:szCs w:val="20"/>
              </w:rPr>
              <w:t>Rec</w:t>
            </w:r>
            <w:r w:rsidRPr="00C6052C">
              <w:rPr>
                <w:rFonts w:ascii="Calibri" w:hAnsi="Calibri" w:cs="Calibri"/>
                <w:b/>
                <w:bCs/>
                <w:spacing w:val="-2"/>
                <w:sz w:val="20"/>
                <w:szCs w:val="20"/>
              </w:rPr>
              <w:t>u</w:t>
            </w:r>
            <w:r w:rsidRPr="00C6052C">
              <w:rPr>
                <w:rFonts w:ascii="Calibri" w:hAnsi="Calibri" w:cs="Calibri"/>
                <w:b/>
                <w:bCs/>
                <w:sz w:val="20"/>
                <w:szCs w:val="20"/>
              </w:rPr>
              <w:t>per</w:t>
            </w:r>
            <w:r w:rsidRPr="00C6052C">
              <w:rPr>
                <w:rFonts w:ascii="Calibri" w:hAnsi="Calibri" w:cs="Calibri"/>
                <w:b/>
                <w:bCs/>
                <w:spacing w:val="-2"/>
                <w:sz w:val="20"/>
                <w:szCs w:val="20"/>
              </w:rPr>
              <w:t>a</w:t>
            </w:r>
            <w:r w:rsidRPr="00C6052C">
              <w:rPr>
                <w:rFonts w:ascii="Calibri" w:hAnsi="Calibri" w:cs="Calibri"/>
                <w:b/>
                <w:bCs/>
                <w:sz w:val="20"/>
                <w:szCs w:val="20"/>
              </w:rPr>
              <w:t>to</w:t>
            </w:r>
            <w:r w:rsidRPr="00C6052C">
              <w:rPr>
                <w:rFonts w:ascii="Calibri" w:hAnsi="Calibri" w:cs="Calibri"/>
                <w:b/>
                <w:bCs/>
                <w:spacing w:val="-2"/>
                <w:sz w:val="20"/>
                <w:szCs w:val="20"/>
              </w:rPr>
              <w:t>r</w:t>
            </w:r>
            <w:r w:rsidRPr="00C6052C">
              <w:rPr>
                <w:rFonts w:ascii="Calibri" w:hAnsi="Calibri" w:cs="Calibri"/>
                <w:b/>
                <w:bCs/>
                <w:spacing w:val="-1"/>
                <w:sz w:val="20"/>
                <w:szCs w:val="20"/>
              </w:rPr>
              <w:t>i</w:t>
            </w:r>
            <w:r w:rsidRPr="00C6052C">
              <w:rPr>
                <w:rFonts w:ascii="Calibri" w:hAnsi="Calibri" w:cs="Calibri"/>
                <w:b/>
                <w:bCs/>
                <w:sz w:val="20"/>
                <w:szCs w:val="20"/>
              </w:rPr>
              <w:t>o</w:t>
            </w:r>
            <w:r w:rsidRPr="00C6052C">
              <w:rPr>
                <w:rFonts w:ascii="Calibri" w:hAnsi="Calibri" w:cs="Calibri"/>
                <w:b/>
                <w:bCs/>
                <w:spacing w:val="-1"/>
                <w:sz w:val="20"/>
                <w:szCs w:val="20"/>
              </w:rPr>
              <w:t xml:space="preserve"> </w:t>
            </w:r>
            <w:r w:rsidRPr="00C6052C">
              <w:rPr>
                <w:rFonts w:ascii="Calibri" w:hAnsi="Calibri" w:cs="Calibri"/>
                <w:b/>
                <w:bCs/>
                <w:sz w:val="20"/>
                <w:szCs w:val="20"/>
              </w:rPr>
              <w:t>1</w:t>
            </w:r>
          </w:p>
        </w:tc>
      </w:tr>
      <w:tr w:rsidR="00D37F56" w:rsidRPr="00C6052C" w:rsidTr="00E05F19">
        <w:trPr>
          <w:trHeight w:hRule="exact" w:val="466"/>
        </w:trPr>
        <w:tc>
          <w:tcPr>
            <w:tcW w:w="1134" w:type="dxa"/>
            <w:tcBorders>
              <w:top w:val="single" w:sz="2" w:space="0" w:color="000000"/>
              <w:left w:val="single" w:sz="2" w:space="0" w:color="000000"/>
              <w:bottom w:val="single" w:sz="2" w:space="0" w:color="000000"/>
              <w:right w:val="single" w:sz="2" w:space="0" w:color="000000"/>
            </w:tcBorders>
          </w:tcPr>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z w:val="20"/>
                <w:szCs w:val="20"/>
              </w:rPr>
              <w:t>VI</w:t>
            </w:r>
          </w:p>
          <w:p w:rsidR="00D37F56" w:rsidRPr="00C6052C" w:rsidRDefault="00D37F56" w:rsidP="00E05F19">
            <w:pPr>
              <w:pStyle w:val="TableParagraph"/>
              <w:kinsoku w:val="0"/>
              <w:overflowPunct w:val="0"/>
              <w:ind w:left="66"/>
              <w:rPr>
                <w:rFonts w:ascii="Calibri" w:hAnsi="Calibri" w:cs="Calibri"/>
                <w:sz w:val="20"/>
                <w:szCs w:val="20"/>
              </w:rPr>
            </w:pPr>
            <w:r w:rsidRPr="00C6052C">
              <w:rPr>
                <w:rFonts w:ascii="Calibri" w:hAnsi="Calibri" w:cs="Calibri"/>
                <w:spacing w:val="-1"/>
                <w:sz w:val="20"/>
                <w:szCs w:val="20"/>
              </w:rPr>
              <w:t>13-JUL</w:t>
            </w:r>
          </w:p>
        </w:tc>
        <w:tc>
          <w:tcPr>
            <w:tcW w:w="6451" w:type="dxa"/>
            <w:tcBorders>
              <w:top w:val="single" w:sz="2" w:space="0" w:color="000000"/>
              <w:left w:val="single" w:sz="2" w:space="0" w:color="000000"/>
              <w:bottom w:val="single" w:sz="2" w:space="0" w:color="000000"/>
              <w:right w:val="single" w:sz="12" w:space="0" w:color="000000"/>
            </w:tcBorders>
          </w:tcPr>
          <w:p w:rsidR="00D37F56" w:rsidRPr="00C6052C" w:rsidRDefault="00D37F56" w:rsidP="00E05F19">
            <w:pPr>
              <w:pStyle w:val="TableParagraph"/>
              <w:kinsoku w:val="0"/>
              <w:overflowPunct w:val="0"/>
              <w:spacing w:before="3"/>
              <w:rPr>
                <w:rFonts w:ascii="Calibri" w:hAnsi="Calibri" w:cs="Calibri"/>
                <w:sz w:val="20"/>
                <w:szCs w:val="20"/>
              </w:rPr>
            </w:pPr>
          </w:p>
          <w:p w:rsidR="00D37F56" w:rsidRPr="00C6052C" w:rsidRDefault="00D37F56" w:rsidP="00E05F19">
            <w:pPr>
              <w:pStyle w:val="TableParagraph"/>
              <w:kinsoku w:val="0"/>
              <w:overflowPunct w:val="0"/>
              <w:ind w:left="2186" w:right="2175"/>
              <w:jc w:val="center"/>
              <w:rPr>
                <w:rFonts w:ascii="Calibri" w:hAnsi="Calibri" w:cs="Calibri"/>
                <w:sz w:val="20"/>
                <w:szCs w:val="20"/>
              </w:rPr>
            </w:pPr>
            <w:r w:rsidRPr="00C6052C">
              <w:rPr>
                <w:rFonts w:ascii="Calibri" w:hAnsi="Calibri" w:cs="Calibri"/>
                <w:b/>
                <w:bCs/>
                <w:sz w:val="20"/>
                <w:szCs w:val="20"/>
              </w:rPr>
              <w:t>Rec</w:t>
            </w:r>
            <w:r w:rsidRPr="00C6052C">
              <w:rPr>
                <w:rFonts w:ascii="Calibri" w:hAnsi="Calibri" w:cs="Calibri"/>
                <w:b/>
                <w:bCs/>
                <w:spacing w:val="-2"/>
                <w:sz w:val="20"/>
                <w:szCs w:val="20"/>
              </w:rPr>
              <w:t>u</w:t>
            </w:r>
            <w:r w:rsidRPr="00C6052C">
              <w:rPr>
                <w:rFonts w:ascii="Calibri" w:hAnsi="Calibri" w:cs="Calibri"/>
                <w:b/>
                <w:bCs/>
                <w:sz w:val="20"/>
                <w:szCs w:val="20"/>
              </w:rPr>
              <w:t>per</w:t>
            </w:r>
            <w:r w:rsidRPr="00C6052C">
              <w:rPr>
                <w:rFonts w:ascii="Calibri" w:hAnsi="Calibri" w:cs="Calibri"/>
                <w:b/>
                <w:bCs/>
                <w:spacing w:val="-2"/>
                <w:sz w:val="20"/>
                <w:szCs w:val="20"/>
              </w:rPr>
              <w:t>a</w:t>
            </w:r>
            <w:r w:rsidRPr="00C6052C">
              <w:rPr>
                <w:rFonts w:ascii="Calibri" w:hAnsi="Calibri" w:cs="Calibri"/>
                <w:b/>
                <w:bCs/>
                <w:sz w:val="20"/>
                <w:szCs w:val="20"/>
              </w:rPr>
              <w:t>to</w:t>
            </w:r>
            <w:r w:rsidRPr="00C6052C">
              <w:rPr>
                <w:rFonts w:ascii="Calibri" w:hAnsi="Calibri" w:cs="Calibri"/>
                <w:b/>
                <w:bCs/>
                <w:spacing w:val="-2"/>
                <w:sz w:val="20"/>
                <w:szCs w:val="20"/>
              </w:rPr>
              <w:t>r</w:t>
            </w:r>
            <w:r w:rsidRPr="00C6052C">
              <w:rPr>
                <w:rFonts w:ascii="Calibri" w:hAnsi="Calibri" w:cs="Calibri"/>
                <w:b/>
                <w:bCs/>
                <w:spacing w:val="-1"/>
                <w:sz w:val="20"/>
                <w:szCs w:val="20"/>
              </w:rPr>
              <w:t>i</w:t>
            </w:r>
            <w:r w:rsidRPr="00C6052C">
              <w:rPr>
                <w:rFonts w:ascii="Calibri" w:hAnsi="Calibri" w:cs="Calibri"/>
                <w:b/>
                <w:bCs/>
                <w:sz w:val="20"/>
                <w:szCs w:val="20"/>
              </w:rPr>
              <w:t>o</w:t>
            </w:r>
            <w:r w:rsidRPr="00C6052C">
              <w:rPr>
                <w:rFonts w:ascii="Calibri" w:hAnsi="Calibri" w:cs="Calibri"/>
                <w:b/>
                <w:bCs/>
                <w:spacing w:val="-1"/>
                <w:sz w:val="20"/>
                <w:szCs w:val="20"/>
              </w:rPr>
              <w:t xml:space="preserve"> </w:t>
            </w:r>
            <w:r w:rsidRPr="00C6052C">
              <w:rPr>
                <w:rFonts w:ascii="Calibri" w:hAnsi="Calibri" w:cs="Calibri"/>
                <w:b/>
                <w:bCs/>
                <w:sz w:val="20"/>
                <w:szCs w:val="20"/>
              </w:rPr>
              <w:t>2</w:t>
            </w:r>
          </w:p>
        </w:tc>
      </w:tr>
    </w:tbl>
    <w:p w:rsidR="00D37F56" w:rsidRPr="0022081F" w:rsidRDefault="00D37F56" w:rsidP="0021647A">
      <w:pPr>
        <w:pStyle w:val="EndnoteText"/>
        <w:jc w:val="both"/>
        <w:rPr>
          <w:rFonts w:ascii="Arial" w:hAnsi="Arial" w:cs="Arial"/>
          <w:lang w:val="es-US"/>
        </w:rPr>
      </w:pPr>
    </w:p>
    <w:p w:rsidR="00D37F56" w:rsidRDefault="00D37F56" w:rsidP="0064157D">
      <w:pPr>
        <w:pStyle w:val="WW-Predeterminado"/>
        <w:jc w:val="center"/>
        <w:rPr>
          <w:rFonts w:ascii="Arial" w:hAnsi="Arial" w:cs="Arial"/>
          <w:b/>
          <w:bCs/>
          <w:sz w:val="20"/>
          <w:szCs w:val="20"/>
        </w:rPr>
      </w:pPr>
    </w:p>
    <w:p w:rsidR="00D37F56" w:rsidRPr="0022081F" w:rsidRDefault="00D37F56" w:rsidP="0064157D">
      <w:pPr>
        <w:pStyle w:val="WW-Predeterminado"/>
        <w:jc w:val="center"/>
        <w:rPr>
          <w:rFonts w:ascii="Arial" w:hAnsi="Arial" w:cs="Arial"/>
          <w:b/>
          <w:bCs/>
          <w:sz w:val="20"/>
          <w:szCs w:val="20"/>
        </w:rPr>
      </w:pPr>
      <w:r w:rsidRPr="0022081F">
        <w:rPr>
          <w:rFonts w:ascii="Arial" w:hAnsi="Arial" w:cs="Arial"/>
          <w:b/>
          <w:bCs/>
          <w:sz w:val="20"/>
          <w:szCs w:val="20"/>
        </w:rPr>
        <w:t>Ecología General  -  Segundo cuatrimestre 2017</w:t>
      </w:r>
    </w:p>
    <w:p w:rsidR="00D37F56" w:rsidRDefault="00D37F56" w:rsidP="0064157D">
      <w:pPr>
        <w:pStyle w:val="WW-Predeterminado"/>
        <w:jc w:val="center"/>
        <w:rPr>
          <w:rFonts w:ascii="Arial" w:hAnsi="Arial" w:cs="Arial"/>
          <w:b/>
          <w:bCs/>
          <w:sz w:val="20"/>
          <w:szCs w:val="20"/>
        </w:rPr>
      </w:pPr>
      <w:r w:rsidRPr="0022081F">
        <w:rPr>
          <w:rFonts w:ascii="Arial" w:hAnsi="Arial" w:cs="Arial"/>
          <w:b/>
          <w:bCs/>
          <w:sz w:val="20"/>
          <w:szCs w:val="20"/>
        </w:rPr>
        <w:t>Cronograma de Teóricas y Trabajos Prácticos</w:t>
      </w:r>
    </w:p>
    <w:p w:rsidR="00D37F56" w:rsidRDefault="00D37F56" w:rsidP="0064157D">
      <w:pPr>
        <w:pStyle w:val="WW-Predeterminado"/>
        <w:jc w:val="center"/>
        <w:rPr>
          <w:rFonts w:ascii="Arial" w:hAnsi="Arial" w:cs="Arial"/>
          <w:b/>
          <w:bCs/>
          <w:sz w:val="20"/>
          <w:szCs w:val="20"/>
        </w:rPr>
      </w:pPr>
    </w:p>
    <w:p w:rsidR="00D37F56" w:rsidRPr="00476748" w:rsidRDefault="00DF153B" w:rsidP="0064157D">
      <w:pPr>
        <w:pStyle w:val="WW-Predeterminado"/>
        <w:jc w:val="center"/>
        <w:rPr>
          <w:rFonts w:ascii="Arial" w:hAnsi="Arial" w:cs="Arial"/>
          <w:sz w:val="20"/>
          <w:szCs w:val="20"/>
        </w:rPr>
      </w:pPr>
      <w:r w:rsidRPr="00C96043">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426pt">
            <v:imagedata r:id="rId3" o:title=""/>
          </v:shape>
        </w:pict>
      </w:r>
    </w:p>
    <w:p w:rsidR="00D37F56" w:rsidRPr="0022081F" w:rsidRDefault="00D37F56" w:rsidP="003F7885">
      <w:pPr>
        <w:pStyle w:val="WW-Predeterminado"/>
        <w:rPr>
          <w:rFonts w:ascii="Arial" w:hAnsi="Arial" w:cs="Arial"/>
          <w:sz w:val="20"/>
          <w:szCs w:val="20"/>
        </w:rPr>
      </w:pPr>
    </w:p>
    <w:p w:rsidR="00D37F56" w:rsidRPr="0022081F" w:rsidRDefault="00D37F56" w:rsidP="0064157D">
      <w:pPr>
        <w:pStyle w:val="WW-Predeterminado"/>
        <w:rPr>
          <w:rFonts w:ascii="Arial" w:hAnsi="Arial" w:cs="Arial"/>
          <w:sz w:val="20"/>
          <w:szCs w:val="20"/>
        </w:rPr>
      </w:pPr>
    </w:p>
    <w:p w:rsidR="00D37F56" w:rsidRDefault="00DF153B" w:rsidP="0064157D">
      <w:pPr>
        <w:pStyle w:val="WW-Predeterminado"/>
      </w:pPr>
      <w:r w:rsidRPr="00C96043">
        <w:pict>
          <v:shape id="_x0000_i1026" type="#_x0000_t75" style="width:302.25pt;height:409.5pt">
            <v:imagedata r:id="rId4" o:title=""/>
          </v:shape>
        </w:pict>
      </w:r>
      <w:r w:rsidRPr="00C96043">
        <w:pict>
          <v:shape id="_x0000_i1027" type="#_x0000_t75" style="width:305.25pt;height:72.75pt">
            <v:imagedata r:id="rId5" o:title=""/>
          </v:shape>
        </w:pic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CIDFont+F1">
    <w:altName w:val="Arial Unicode MS"/>
    <w:panose1 w:val="00000000000000000000"/>
    <w:charset w:val="88"/>
    <w:family w:val="auto"/>
    <w:notTrueType/>
    <w:pitch w:val="default"/>
    <w:sig w:usb0="00000001" w:usb1="08080000" w:usb2="00000010" w:usb3="00000000" w:csb0="00100000" w:csb1="00000000"/>
  </w:font>
  <w:font w:name="CIDFont+F6">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56" w:rsidRPr="009A10B4" w:rsidRDefault="00D37F56" w:rsidP="009A10B4">
    <w:pPr>
      <w:rPr>
        <w:rFonts w:ascii="Book Antiqua" w:hAnsi="Book Antiqua" w:cs="Book Antiqua"/>
        <w:sz w:val="24"/>
        <w:szCs w:val="24"/>
      </w:rPr>
    </w:pPr>
  </w:p>
  <w:p w:rsidR="00D37F56" w:rsidRDefault="00D37F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56" w:rsidRDefault="00C96043">
    <w:pPr>
      <w:pStyle w:val="Footer"/>
    </w:pPr>
    <w:fldSimple w:instr=" PAGE   \* MERGEFORMAT ">
      <w:r w:rsidR="00DF153B">
        <w:rPr>
          <w:noProof/>
        </w:rPr>
        <w:t>1</w:t>
      </w:r>
    </w:fldSimple>
  </w:p>
  <w:p w:rsidR="00D37F56" w:rsidRDefault="00D37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FC9" w:rsidRDefault="000A6FC9" w:rsidP="00260532">
      <w:r>
        <w:separator/>
      </w:r>
    </w:p>
  </w:footnote>
  <w:footnote w:type="continuationSeparator" w:id="1">
    <w:p w:rsidR="000A6FC9" w:rsidRDefault="000A6FC9" w:rsidP="00260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86"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17"/>
      <w:gridCol w:w="4769"/>
    </w:tblGrid>
    <w:tr w:rsidR="00D37F56">
      <w:trPr>
        <w:trHeight w:val="3062"/>
      </w:trPr>
      <w:tc>
        <w:tcPr>
          <w:tcW w:w="3717" w:type="dxa"/>
          <w:tcBorders>
            <w:right w:val="nil"/>
          </w:tcBorders>
          <w:vAlign w:val="center"/>
        </w:tcPr>
        <w:p w:rsidR="00D37F56" w:rsidRPr="00B51305" w:rsidRDefault="00D37F56" w:rsidP="00CB4933">
          <w:pPr>
            <w:ind w:left="284"/>
            <w:jc w:val="center"/>
          </w:pPr>
          <w:r>
            <w:object w:dxaOrig="2963"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8.5pt;height:2in" o:ole="" fillcolor="window">
                <v:imagedata r:id="rId1" o:title=""/>
              </v:shape>
              <o:OLEObject Type="Embed" ProgID="Word.Picture.8" ShapeID="_x0000_i1028" DrawAspect="Content" ObjectID="_1627308057" r:id="rId2"/>
            </w:object>
          </w:r>
        </w:p>
      </w:tc>
      <w:tc>
        <w:tcPr>
          <w:tcW w:w="4769" w:type="dxa"/>
          <w:tcBorders>
            <w:left w:val="nil"/>
          </w:tcBorders>
          <w:vAlign w:val="center"/>
        </w:tcPr>
        <w:p w:rsidR="00D37F56" w:rsidRPr="00E35462" w:rsidRDefault="00D37F56" w:rsidP="00E35462">
          <w:pPr>
            <w:jc w:val="center"/>
            <w:rPr>
              <w:rFonts w:ascii="Arial" w:hAnsi="Arial" w:cs="Arial"/>
              <w:b/>
              <w:bCs/>
              <w:sz w:val="28"/>
              <w:szCs w:val="28"/>
              <w:lang w:val="es-ES"/>
            </w:rPr>
          </w:pPr>
          <w:r w:rsidRPr="00E35462">
            <w:rPr>
              <w:rFonts w:ascii="Arial" w:hAnsi="Arial" w:cs="Arial"/>
              <w:b/>
              <w:bCs/>
              <w:sz w:val="28"/>
              <w:szCs w:val="28"/>
              <w:lang w:val="es-ES"/>
            </w:rPr>
            <w:t>Universidad de Buenos Aires</w:t>
          </w:r>
        </w:p>
        <w:p w:rsidR="00D37F56" w:rsidRPr="00177C34" w:rsidRDefault="00D37F56" w:rsidP="00E35462">
          <w:pPr>
            <w:jc w:val="center"/>
            <w:rPr>
              <w:rFonts w:ascii="Arial" w:hAnsi="Arial" w:cs="Arial"/>
              <w:b/>
              <w:bCs/>
              <w:lang w:val="es-ES"/>
            </w:rPr>
          </w:pPr>
          <w:r w:rsidRPr="00177C34">
            <w:rPr>
              <w:rFonts w:ascii="Arial" w:hAnsi="Arial" w:cs="Arial"/>
              <w:b/>
              <w:bCs/>
              <w:lang w:val="es-ES"/>
            </w:rPr>
            <w:t>Facultad de Ciencias Exactas y Naturales</w:t>
          </w:r>
        </w:p>
        <w:p w:rsidR="00D37F56" w:rsidRPr="00177C34" w:rsidRDefault="00D37F56" w:rsidP="00E35462">
          <w:pPr>
            <w:jc w:val="center"/>
            <w:rPr>
              <w:rFonts w:ascii="Arial" w:hAnsi="Arial" w:cs="Arial"/>
              <w:b/>
              <w:bCs/>
              <w:lang w:val="es-ES"/>
            </w:rPr>
          </w:pPr>
          <w:r w:rsidRPr="00BE100B">
            <w:rPr>
              <w:rFonts w:ascii="Arial" w:hAnsi="Arial" w:cs="Arial"/>
              <w:b/>
              <w:bCs/>
              <w:lang w:eastAsia="es-AR"/>
            </w:rPr>
            <w:t>Comisión de Carrera de Ciencias Biológicas</w:t>
          </w:r>
        </w:p>
        <w:p w:rsidR="00D37F56" w:rsidRDefault="00C96043" w:rsidP="00E35462">
          <w:pPr>
            <w:jc w:val="center"/>
            <w:rPr>
              <w:rFonts w:ascii="Arial" w:hAnsi="Arial" w:cs="Arial"/>
            </w:rPr>
          </w:pPr>
          <w:hyperlink r:id="rId3" w:history="1">
            <w:r w:rsidR="00D37F56" w:rsidRPr="003D51FB">
              <w:rPr>
                <w:rStyle w:val="Hyperlink"/>
                <w:rFonts w:ascii="Arial" w:hAnsi="Arial" w:cs="Arial"/>
              </w:rPr>
              <w:t>http://cccbfcen.wixsite.com/cccb</w:t>
            </w:r>
          </w:hyperlink>
        </w:p>
        <w:p w:rsidR="00D37F56" w:rsidRPr="00177C34" w:rsidRDefault="00D37F56" w:rsidP="00E35462">
          <w:pPr>
            <w:jc w:val="center"/>
            <w:rPr>
              <w:rFonts w:ascii="Arial" w:hAnsi="Arial" w:cs="Arial"/>
              <w:sz w:val="18"/>
              <w:szCs w:val="18"/>
            </w:rPr>
          </w:pPr>
          <w:r w:rsidRPr="00177C34">
            <w:rPr>
              <w:rFonts w:ascii="Arial" w:hAnsi="Arial" w:cs="Arial"/>
              <w:sz w:val="18"/>
              <w:szCs w:val="18"/>
            </w:rPr>
            <w:t>Int. Güiraldes 2620</w:t>
          </w:r>
        </w:p>
        <w:p w:rsidR="00D37F56" w:rsidRPr="00177C34" w:rsidRDefault="00D37F56" w:rsidP="00E35462">
          <w:pPr>
            <w:jc w:val="center"/>
            <w:rPr>
              <w:rFonts w:ascii="Arial" w:hAnsi="Arial" w:cs="Arial"/>
              <w:sz w:val="18"/>
              <w:szCs w:val="18"/>
            </w:rPr>
          </w:pPr>
          <w:r w:rsidRPr="00177C34">
            <w:rPr>
              <w:rFonts w:ascii="Arial" w:hAnsi="Arial" w:cs="Arial"/>
              <w:sz w:val="18"/>
              <w:szCs w:val="18"/>
            </w:rPr>
            <w:t>Ciudad Universitaria - Pab. II, 4º Piso</w:t>
          </w:r>
        </w:p>
        <w:p w:rsidR="00D37F56" w:rsidRPr="00177C34" w:rsidRDefault="00D37F56" w:rsidP="00E35462">
          <w:pPr>
            <w:jc w:val="center"/>
            <w:rPr>
              <w:rFonts w:ascii="Arial" w:hAnsi="Arial" w:cs="Arial"/>
              <w:sz w:val="18"/>
              <w:szCs w:val="18"/>
            </w:rPr>
          </w:pPr>
          <w:r w:rsidRPr="00177C34">
            <w:rPr>
              <w:rFonts w:ascii="Arial" w:hAnsi="Arial" w:cs="Arial"/>
              <w:b/>
              <w:bCs/>
              <w:sz w:val="18"/>
              <w:szCs w:val="18"/>
            </w:rPr>
            <w:t>CPA:</w:t>
          </w:r>
          <w:r w:rsidRPr="00177C34">
            <w:rPr>
              <w:rFonts w:ascii="Arial" w:hAnsi="Arial" w:cs="Arial"/>
              <w:sz w:val="18"/>
              <w:szCs w:val="18"/>
            </w:rPr>
            <w:t xml:space="preserve"> C1428EHA</w:t>
          </w:r>
          <w:r>
            <w:rPr>
              <w:rFonts w:ascii="Arial" w:hAnsi="Arial" w:cs="Arial"/>
              <w:sz w:val="18"/>
              <w:szCs w:val="18"/>
            </w:rPr>
            <w:t xml:space="preserve">, </w:t>
          </w:r>
          <w:r w:rsidRPr="00177C34">
            <w:rPr>
              <w:rFonts w:ascii="Arial" w:hAnsi="Arial" w:cs="Arial"/>
              <w:sz w:val="18"/>
              <w:szCs w:val="18"/>
            </w:rPr>
            <w:t>Ciudad Autónoma de Buenos Aires</w:t>
          </w:r>
        </w:p>
        <w:p w:rsidR="00D37F56" w:rsidRPr="00177C34" w:rsidRDefault="00D37F56" w:rsidP="00E35462">
          <w:pPr>
            <w:jc w:val="center"/>
            <w:rPr>
              <w:rFonts w:ascii="Arial" w:hAnsi="Arial" w:cs="Arial"/>
              <w:sz w:val="18"/>
              <w:szCs w:val="18"/>
            </w:rPr>
          </w:pPr>
          <w:r w:rsidRPr="00177C34">
            <w:rPr>
              <w:rFonts w:ascii="Arial" w:hAnsi="Arial" w:cs="Arial"/>
              <w:sz w:val="18"/>
              <w:szCs w:val="18"/>
            </w:rPr>
            <w:t>ARGENTINA.</w:t>
          </w:r>
        </w:p>
        <w:p w:rsidR="00D37F56" w:rsidRPr="00177C34" w:rsidRDefault="00D37F56" w:rsidP="00E35462">
          <w:pPr>
            <w:jc w:val="center"/>
            <w:rPr>
              <w:rFonts w:ascii="Arial" w:hAnsi="Arial" w:cs="Arial"/>
              <w:sz w:val="18"/>
              <w:szCs w:val="18"/>
            </w:rPr>
          </w:pPr>
          <w:r w:rsidRPr="00177C34">
            <w:rPr>
              <w:rFonts w:ascii="Arial" w:hAnsi="Arial" w:cs="Arial"/>
              <w:b/>
              <w:bCs/>
            </w:rPr>
            <w:sym w:font="Wingdings" w:char="F029"/>
          </w:r>
          <w:r w:rsidRPr="00177C34">
            <w:rPr>
              <w:rFonts w:ascii="Arial" w:hAnsi="Arial" w:cs="Arial"/>
              <w:sz w:val="18"/>
              <w:szCs w:val="18"/>
            </w:rPr>
            <w:t>: +54 11 4576-3349</w:t>
          </w:r>
          <w:r>
            <w:rPr>
              <w:rFonts w:ascii="Arial" w:hAnsi="Arial" w:cs="Arial"/>
              <w:sz w:val="18"/>
              <w:szCs w:val="18"/>
            </w:rPr>
            <w:t xml:space="preserve"> / 5285-8665</w:t>
          </w:r>
        </w:p>
        <w:p w:rsidR="00D37F56" w:rsidRPr="00327636" w:rsidRDefault="00D37F56" w:rsidP="00E35462">
          <w:pPr>
            <w:jc w:val="center"/>
            <w:rPr>
              <w:rFonts w:ascii="Arial" w:hAnsi="Arial" w:cs="Arial"/>
              <w:sz w:val="18"/>
              <w:szCs w:val="18"/>
            </w:rPr>
          </w:pPr>
        </w:p>
        <w:p w:rsidR="00D37F56" w:rsidRPr="00E559AE" w:rsidRDefault="00D37F56" w:rsidP="00CB4933">
          <w:pPr>
            <w:jc w:val="center"/>
            <w:rPr>
              <w:rFonts w:ascii="Arial" w:hAnsi="Arial" w:cs="Arial"/>
              <w:sz w:val="18"/>
              <w:szCs w:val="18"/>
            </w:rPr>
          </w:pPr>
        </w:p>
      </w:tc>
    </w:tr>
  </w:tbl>
  <w:p w:rsidR="00D37F56" w:rsidRDefault="00D37F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4"/>
    <w:multiLevelType w:val="multilevel"/>
    <w:tmpl w:val="00000887"/>
    <w:lvl w:ilvl="0">
      <w:numFmt w:val="bullet"/>
      <w:lvlText w:val="-"/>
      <w:lvlJc w:val="left"/>
      <w:pPr>
        <w:ind w:hanging="360"/>
      </w:pPr>
      <w:rPr>
        <w:rFonts w:ascii="Arial" w:hAnsi="Arial" w:cs="Arial"/>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5"/>
    <w:multiLevelType w:val="multilevel"/>
    <w:tmpl w:val="00000888"/>
    <w:lvl w:ilvl="0">
      <w:numFmt w:val="bullet"/>
      <w:lvlText w:val="-"/>
      <w:lvlJc w:val="left"/>
      <w:pPr>
        <w:ind w:hanging="122"/>
      </w:pPr>
      <w:rPr>
        <w:rFonts w:ascii="Arial" w:hAnsi="Arial" w:cs="Arial"/>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1740147E"/>
    <w:multiLevelType w:val="hybridMultilevel"/>
    <w:tmpl w:val="C6C6133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
    <w:nsid w:val="19AF7653"/>
    <w:multiLevelType w:val="hybridMultilevel"/>
    <w:tmpl w:val="5A82B6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A9D6657"/>
    <w:multiLevelType w:val="hybridMultilevel"/>
    <w:tmpl w:val="2EAAABEA"/>
    <w:lvl w:ilvl="0" w:tplc="3C0E4E24">
      <w:start w:val="1"/>
      <w:numFmt w:val="lowerLetter"/>
      <w:lvlText w:val="%1)"/>
      <w:lvlJc w:val="left"/>
      <w:pPr>
        <w:ind w:left="720" w:hanging="360"/>
      </w:pPr>
      <w:rPr>
        <w:rFonts w:hint="default"/>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nsid w:val="453E1AF9"/>
    <w:multiLevelType w:val="hybridMultilevel"/>
    <w:tmpl w:val="5050758C"/>
    <w:lvl w:ilvl="0" w:tplc="A3289E1E">
      <w:start w:val="1"/>
      <w:numFmt w:val="lowerLetter"/>
      <w:lvlText w:val="%1)"/>
      <w:lvlJc w:val="left"/>
      <w:pPr>
        <w:ind w:left="720" w:hanging="360"/>
      </w:pPr>
      <w:rPr>
        <w:rFonts w:hint="default"/>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6">
    <w:nsid w:val="5DC77898"/>
    <w:multiLevelType w:val="hybridMultilevel"/>
    <w:tmpl w:val="83A60BA0"/>
    <w:lvl w:ilvl="0" w:tplc="3C4CA392">
      <w:start w:val="1"/>
      <w:numFmt w:val="lowerLetter"/>
      <w:lvlText w:val="%1)"/>
      <w:lvlJc w:val="left"/>
      <w:pPr>
        <w:ind w:left="720" w:hanging="360"/>
      </w:pPr>
      <w:rPr>
        <w:rFonts w:hint="default"/>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
    <w:nsid w:val="7B2C263A"/>
    <w:multiLevelType w:val="hybridMultilevel"/>
    <w:tmpl w:val="BB88E076"/>
    <w:lvl w:ilvl="0" w:tplc="E506BB2A">
      <w:start w:val="1"/>
      <w:numFmt w:val="lowerLetter"/>
      <w:lvlText w:val="%1)"/>
      <w:lvlJc w:val="left"/>
      <w:pPr>
        <w:ind w:left="720" w:hanging="360"/>
      </w:pPr>
      <w:rPr>
        <w:rFonts w:hint="default"/>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0"/>
    <w:footnote w:id="1"/>
  </w:footnotePr>
  <w:endnotePr>
    <w:numFmt w:val="upperRoman"/>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FCC"/>
    <w:rsid w:val="00017332"/>
    <w:rsid w:val="00025312"/>
    <w:rsid w:val="00052D8A"/>
    <w:rsid w:val="000535EA"/>
    <w:rsid w:val="0007020C"/>
    <w:rsid w:val="0008306F"/>
    <w:rsid w:val="000908F2"/>
    <w:rsid w:val="000A6FC9"/>
    <w:rsid w:val="000B2C74"/>
    <w:rsid w:val="000D5ACC"/>
    <w:rsid w:val="000D6BBB"/>
    <w:rsid w:val="000F1D5B"/>
    <w:rsid w:val="000F75E5"/>
    <w:rsid w:val="0011542C"/>
    <w:rsid w:val="0011567A"/>
    <w:rsid w:val="00117798"/>
    <w:rsid w:val="00153436"/>
    <w:rsid w:val="00177C34"/>
    <w:rsid w:val="001A3AAC"/>
    <w:rsid w:val="001C040E"/>
    <w:rsid w:val="001D40AA"/>
    <w:rsid w:val="001D6166"/>
    <w:rsid w:val="001E3AB0"/>
    <w:rsid w:val="001F38B9"/>
    <w:rsid w:val="00213E6D"/>
    <w:rsid w:val="00214E8D"/>
    <w:rsid w:val="0021647A"/>
    <w:rsid w:val="0022081F"/>
    <w:rsid w:val="00221CBC"/>
    <w:rsid w:val="00241F23"/>
    <w:rsid w:val="002437B6"/>
    <w:rsid w:val="00260532"/>
    <w:rsid w:val="002E4076"/>
    <w:rsid w:val="0030410B"/>
    <w:rsid w:val="003178C2"/>
    <w:rsid w:val="00317D67"/>
    <w:rsid w:val="00317FF9"/>
    <w:rsid w:val="00326B63"/>
    <w:rsid w:val="00327636"/>
    <w:rsid w:val="003434B8"/>
    <w:rsid w:val="00352946"/>
    <w:rsid w:val="0036733C"/>
    <w:rsid w:val="00377796"/>
    <w:rsid w:val="0039116E"/>
    <w:rsid w:val="003B2A59"/>
    <w:rsid w:val="003C2748"/>
    <w:rsid w:val="003D1CA7"/>
    <w:rsid w:val="003D51FB"/>
    <w:rsid w:val="003D619C"/>
    <w:rsid w:val="003F5344"/>
    <w:rsid w:val="003F7885"/>
    <w:rsid w:val="004150C2"/>
    <w:rsid w:val="004151CC"/>
    <w:rsid w:val="004539DF"/>
    <w:rsid w:val="004578B8"/>
    <w:rsid w:val="00460F03"/>
    <w:rsid w:val="004677A4"/>
    <w:rsid w:val="00473A13"/>
    <w:rsid w:val="00476709"/>
    <w:rsid w:val="00476748"/>
    <w:rsid w:val="004935E7"/>
    <w:rsid w:val="00495944"/>
    <w:rsid w:val="004B53FC"/>
    <w:rsid w:val="004B7CFA"/>
    <w:rsid w:val="004E4FBC"/>
    <w:rsid w:val="004F7D89"/>
    <w:rsid w:val="00506791"/>
    <w:rsid w:val="00506B5F"/>
    <w:rsid w:val="00524409"/>
    <w:rsid w:val="00532B5E"/>
    <w:rsid w:val="005519BA"/>
    <w:rsid w:val="00551B4D"/>
    <w:rsid w:val="00561022"/>
    <w:rsid w:val="00573AD8"/>
    <w:rsid w:val="005741DC"/>
    <w:rsid w:val="00593A19"/>
    <w:rsid w:val="00595C70"/>
    <w:rsid w:val="005A0080"/>
    <w:rsid w:val="005A6EA6"/>
    <w:rsid w:val="005E595D"/>
    <w:rsid w:val="005F1FA6"/>
    <w:rsid w:val="00602013"/>
    <w:rsid w:val="00620542"/>
    <w:rsid w:val="00622F2F"/>
    <w:rsid w:val="0064157D"/>
    <w:rsid w:val="006741FD"/>
    <w:rsid w:val="00677EE3"/>
    <w:rsid w:val="00684993"/>
    <w:rsid w:val="006A2FCC"/>
    <w:rsid w:val="006A5A1A"/>
    <w:rsid w:val="006A717B"/>
    <w:rsid w:val="006B0F11"/>
    <w:rsid w:val="006B32DA"/>
    <w:rsid w:val="006C4710"/>
    <w:rsid w:val="006E04FF"/>
    <w:rsid w:val="006F344E"/>
    <w:rsid w:val="007324EE"/>
    <w:rsid w:val="0075091E"/>
    <w:rsid w:val="00780D47"/>
    <w:rsid w:val="007A2470"/>
    <w:rsid w:val="007D5C26"/>
    <w:rsid w:val="007E5111"/>
    <w:rsid w:val="007E6959"/>
    <w:rsid w:val="00801F73"/>
    <w:rsid w:val="00813C99"/>
    <w:rsid w:val="00814043"/>
    <w:rsid w:val="00823810"/>
    <w:rsid w:val="00882436"/>
    <w:rsid w:val="00883217"/>
    <w:rsid w:val="008857EF"/>
    <w:rsid w:val="008931E3"/>
    <w:rsid w:val="008B67C5"/>
    <w:rsid w:val="008B6B97"/>
    <w:rsid w:val="008C48CB"/>
    <w:rsid w:val="008C7195"/>
    <w:rsid w:val="008D23EB"/>
    <w:rsid w:val="008D33E4"/>
    <w:rsid w:val="008D3AB4"/>
    <w:rsid w:val="008E047A"/>
    <w:rsid w:val="009027E9"/>
    <w:rsid w:val="0091330F"/>
    <w:rsid w:val="00922C14"/>
    <w:rsid w:val="00947589"/>
    <w:rsid w:val="00947872"/>
    <w:rsid w:val="0095389D"/>
    <w:rsid w:val="009554B5"/>
    <w:rsid w:val="00956257"/>
    <w:rsid w:val="0097782D"/>
    <w:rsid w:val="00984643"/>
    <w:rsid w:val="009A10B4"/>
    <w:rsid w:val="009C6AF4"/>
    <w:rsid w:val="009D5884"/>
    <w:rsid w:val="009F3B32"/>
    <w:rsid w:val="009F4C89"/>
    <w:rsid w:val="00A164E0"/>
    <w:rsid w:val="00A269D5"/>
    <w:rsid w:val="00A35F65"/>
    <w:rsid w:val="00A450F3"/>
    <w:rsid w:val="00A54F47"/>
    <w:rsid w:val="00A84CCD"/>
    <w:rsid w:val="00AC1C4B"/>
    <w:rsid w:val="00AD7778"/>
    <w:rsid w:val="00B043E8"/>
    <w:rsid w:val="00B24BFC"/>
    <w:rsid w:val="00B50925"/>
    <w:rsid w:val="00B51305"/>
    <w:rsid w:val="00B67CB9"/>
    <w:rsid w:val="00B86701"/>
    <w:rsid w:val="00B972A1"/>
    <w:rsid w:val="00BA0E57"/>
    <w:rsid w:val="00BA7DDA"/>
    <w:rsid w:val="00BB2932"/>
    <w:rsid w:val="00BB2A17"/>
    <w:rsid w:val="00BD3D8E"/>
    <w:rsid w:val="00BE100B"/>
    <w:rsid w:val="00C07BA1"/>
    <w:rsid w:val="00C15283"/>
    <w:rsid w:val="00C35C95"/>
    <w:rsid w:val="00C44BD2"/>
    <w:rsid w:val="00C6052C"/>
    <w:rsid w:val="00C62F3A"/>
    <w:rsid w:val="00C7630D"/>
    <w:rsid w:val="00C8375E"/>
    <w:rsid w:val="00C96043"/>
    <w:rsid w:val="00CA0DAB"/>
    <w:rsid w:val="00CB4933"/>
    <w:rsid w:val="00CE0212"/>
    <w:rsid w:val="00CE6CF0"/>
    <w:rsid w:val="00CE75AD"/>
    <w:rsid w:val="00CF07DA"/>
    <w:rsid w:val="00D20643"/>
    <w:rsid w:val="00D36271"/>
    <w:rsid w:val="00D37F56"/>
    <w:rsid w:val="00D63899"/>
    <w:rsid w:val="00D76DB2"/>
    <w:rsid w:val="00D8516F"/>
    <w:rsid w:val="00D96E48"/>
    <w:rsid w:val="00DA06EE"/>
    <w:rsid w:val="00DB4437"/>
    <w:rsid w:val="00DD20F3"/>
    <w:rsid w:val="00DF153B"/>
    <w:rsid w:val="00DF450A"/>
    <w:rsid w:val="00E05F19"/>
    <w:rsid w:val="00E2745B"/>
    <w:rsid w:val="00E35462"/>
    <w:rsid w:val="00E360F1"/>
    <w:rsid w:val="00E42E0C"/>
    <w:rsid w:val="00E432C1"/>
    <w:rsid w:val="00E52C77"/>
    <w:rsid w:val="00E546E8"/>
    <w:rsid w:val="00E559AE"/>
    <w:rsid w:val="00E5734D"/>
    <w:rsid w:val="00E8419F"/>
    <w:rsid w:val="00EC3FAA"/>
    <w:rsid w:val="00ED1C29"/>
    <w:rsid w:val="00EE6C15"/>
    <w:rsid w:val="00EE70F1"/>
    <w:rsid w:val="00EF3E8A"/>
    <w:rsid w:val="00F15DF9"/>
    <w:rsid w:val="00F21D90"/>
    <w:rsid w:val="00F26043"/>
    <w:rsid w:val="00F81320"/>
    <w:rsid w:val="00FA2EBA"/>
    <w:rsid w:val="00FC1966"/>
    <w:rsid w:val="00FD7047"/>
    <w:rsid w:val="00FE179F"/>
    <w:rsid w:val="00FE33FD"/>
    <w:rsid w:val="00FF5379"/>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F1"/>
    <w:rPr>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360F1"/>
    <w:pPr>
      <w:ind w:right="-285"/>
      <w:jc w:val="center"/>
    </w:pPr>
    <w:rPr>
      <w:rFonts w:ascii="Arial" w:hAnsi="Arial" w:cs="Arial"/>
      <w:b/>
      <w:bCs/>
      <w:sz w:val="24"/>
      <w:szCs w:val="24"/>
    </w:rPr>
  </w:style>
  <w:style w:type="character" w:customStyle="1" w:styleId="TitleChar">
    <w:name w:val="Title Char"/>
    <w:basedOn w:val="DefaultParagraphFont"/>
    <w:link w:val="Title"/>
    <w:uiPriority w:val="99"/>
    <w:locked/>
    <w:rsid w:val="00EC3FAA"/>
    <w:rPr>
      <w:rFonts w:ascii="Cambria" w:hAnsi="Cambria" w:cs="Cambria"/>
      <w:b/>
      <w:bCs/>
      <w:kern w:val="28"/>
      <w:sz w:val="32"/>
      <w:szCs w:val="32"/>
      <w:lang w:val="es-AR" w:eastAsia="es-ES"/>
    </w:rPr>
  </w:style>
  <w:style w:type="paragraph" w:styleId="BalloonText">
    <w:name w:val="Balloon Text"/>
    <w:basedOn w:val="Normal"/>
    <w:link w:val="BalloonTextChar"/>
    <w:uiPriority w:val="99"/>
    <w:semiHidden/>
    <w:rsid w:val="00C152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3FAA"/>
    <w:rPr>
      <w:sz w:val="2"/>
      <w:szCs w:val="2"/>
      <w:lang w:val="es-AR" w:eastAsia="es-ES"/>
    </w:rPr>
  </w:style>
  <w:style w:type="character" w:styleId="Hyperlink">
    <w:name w:val="Hyperlink"/>
    <w:basedOn w:val="DefaultParagraphFont"/>
    <w:uiPriority w:val="99"/>
    <w:rsid w:val="00C15283"/>
    <w:rPr>
      <w:color w:val="0000FF"/>
      <w:u w:val="single"/>
    </w:rPr>
  </w:style>
  <w:style w:type="character" w:styleId="CommentReference">
    <w:name w:val="annotation reference"/>
    <w:basedOn w:val="DefaultParagraphFont"/>
    <w:uiPriority w:val="99"/>
    <w:semiHidden/>
    <w:rsid w:val="002437B6"/>
    <w:rPr>
      <w:sz w:val="16"/>
      <w:szCs w:val="16"/>
    </w:rPr>
  </w:style>
  <w:style w:type="paragraph" w:styleId="CommentText">
    <w:name w:val="annotation text"/>
    <w:basedOn w:val="Normal"/>
    <w:link w:val="CommentTextChar"/>
    <w:uiPriority w:val="99"/>
    <w:semiHidden/>
    <w:rsid w:val="002437B6"/>
    <w:rPr>
      <w:lang w:val="en-US"/>
    </w:rPr>
  </w:style>
  <w:style w:type="character" w:customStyle="1" w:styleId="CommentTextChar">
    <w:name w:val="Comment Text Char"/>
    <w:basedOn w:val="DefaultParagraphFont"/>
    <w:link w:val="CommentText"/>
    <w:uiPriority w:val="99"/>
    <w:locked/>
    <w:rsid w:val="002437B6"/>
    <w:rPr>
      <w:lang w:eastAsia="es-ES"/>
    </w:rPr>
  </w:style>
  <w:style w:type="paragraph" w:styleId="CommentSubject">
    <w:name w:val="annotation subject"/>
    <w:basedOn w:val="CommentText"/>
    <w:next w:val="CommentText"/>
    <w:link w:val="CommentSubjectChar"/>
    <w:uiPriority w:val="99"/>
    <w:semiHidden/>
    <w:rsid w:val="002437B6"/>
    <w:rPr>
      <w:b/>
      <w:bCs/>
    </w:rPr>
  </w:style>
  <w:style w:type="character" w:customStyle="1" w:styleId="CommentSubjectChar">
    <w:name w:val="Comment Subject Char"/>
    <w:basedOn w:val="CommentTextChar"/>
    <w:link w:val="CommentSubject"/>
    <w:uiPriority w:val="99"/>
    <w:locked/>
    <w:rsid w:val="002437B6"/>
    <w:rPr>
      <w:b/>
      <w:bCs/>
    </w:rPr>
  </w:style>
  <w:style w:type="paragraph" w:styleId="ListParagraph">
    <w:name w:val="List Paragraph"/>
    <w:basedOn w:val="Normal"/>
    <w:uiPriority w:val="99"/>
    <w:qFormat/>
    <w:rsid w:val="00882436"/>
    <w:pPr>
      <w:suppressAutoHyphens/>
      <w:ind w:left="720"/>
    </w:pPr>
    <w:rPr>
      <w:rFonts w:ascii="Calibri" w:hAnsi="Calibri" w:cs="Calibri"/>
      <w:kern w:val="2"/>
      <w:lang w:eastAsia="en-US"/>
    </w:rPr>
  </w:style>
  <w:style w:type="paragraph" w:styleId="Header">
    <w:name w:val="header"/>
    <w:basedOn w:val="Normal"/>
    <w:link w:val="HeaderChar"/>
    <w:uiPriority w:val="99"/>
    <w:rsid w:val="00260532"/>
    <w:pPr>
      <w:tabs>
        <w:tab w:val="center" w:pos="4419"/>
        <w:tab w:val="right" w:pos="8838"/>
      </w:tabs>
    </w:pPr>
  </w:style>
  <w:style w:type="character" w:customStyle="1" w:styleId="HeaderChar">
    <w:name w:val="Header Char"/>
    <w:basedOn w:val="DefaultParagraphFont"/>
    <w:link w:val="Header"/>
    <w:uiPriority w:val="99"/>
    <w:locked/>
    <w:rsid w:val="00260532"/>
    <w:rPr>
      <w:lang w:eastAsia="es-ES"/>
    </w:rPr>
  </w:style>
  <w:style w:type="paragraph" w:styleId="Footer">
    <w:name w:val="footer"/>
    <w:basedOn w:val="Normal"/>
    <w:link w:val="FooterChar"/>
    <w:uiPriority w:val="99"/>
    <w:rsid w:val="00260532"/>
    <w:pPr>
      <w:tabs>
        <w:tab w:val="center" w:pos="4419"/>
        <w:tab w:val="right" w:pos="8838"/>
      </w:tabs>
    </w:pPr>
  </w:style>
  <w:style w:type="character" w:customStyle="1" w:styleId="FooterChar">
    <w:name w:val="Footer Char"/>
    <w:basedOn w:val="DefaultParagraphFont"/>
    <w:link w:val="Footer"/>
    <w:uiPriority w:val="99"/>
    <w:locked/>
    <w:rsid w:val="00260532"/>
    <w:rPr>
      <w:lang w:eastAsia="es-ES"/>
    </w:rPr>
  </w:style>
  <w:style w:type="paragraph" w:styleId="EndnoteText">
    <w:name w:val="endnote text"/>
    <w:basedOn w:val="Normal"/>
    <w:link w:val="EndnoteTextChar"/>
    <w:uiPriority w:val="99"/>
    <w:semiHidden/>
    <w:rsid w:val="001D6166"/>
  </w:style>
  <w:style w:type="character" w:customStyle="1" w:styleId="EndnoteTextChar">
    <w:name w:val="Endnote Text Char"/>
    <w:basedOn w:val="DefaultParagraphFont"/>
    <w:link w:val="EndnoteText"/>
    <w:uiPriority w:val="99"/>
    <w:locked/>
    <w:rsid w:val="001D6166"/>
    <w:rPr>
      <w:lang w:eastAsia="es-ES"/>
    </w:rPr>
  </w:style>
  <w:style w:type="character" w:styleId="EndnoteReference">
    <w:name w:val="endnote reference"/>
    <w:basedOn w:val="DefaultParagraphFont"/>
    <w:uiPriority w:val="99"/>
    <w:semiHidden/>
    <w:rsid w:val="001D6166"/>
    <w:rPr>
      <w:vertAlign w:val="superscript"/>
    </w:rPr>
  </w:style>
  <w:style w:type="paragraph" w:customStyle="1" w:styleId="MediumGrid1-Accent21">
    <w:name w:val="Medium Grid 1 - Accent 21"/>
    <w:basedOn w:val="Normal"/>
    <w:uiPriority w:val="99"/>
    <w:rsid w:val="006B0F11"/>
    <w:pPr>
      <w:ind w:left="720"/>
    </w:pPr>
    <w:rPr>
      <w:rFonts w:ascii="Cambria" w:eastAsia="MS Mincho" w:hAnsi="Cambria" w:cs="Cambria"/>
      <w:sz w:val="24"/>
      <w:szCs w:val="24"/>
      <w:lang w:val="en-US" w:eastAsia="en-US"/>
    </w:rPr>
  </w:style>
  <w:style w:type="paragraph" w:styleId="FootnoteText">
    <w:name w:val="footnote text"/>
    <w:basedOn w:val="Normal"/>
    <w:link w:val="FootnoteTextChar"/>
    <w:uiPriority w:val="99"/>
    <w:semiHidden/>
    <w:rsid w:val="00AC1C4B"/>
  </w:style>
  <w:style w:type="character" w:customStyle="1" w:styleId="FootnoteTextChar">
    <w:name w:val="Footnote Text Char"/>
    <w:basedOn w:val="DefaultParagraphFont"/>
    <w:link w:val="FootnoteText"/>
    <w:uiPriority w:val="99"/>
    <w:semiHidden/>
    <w:locked/>
    <w:rsid w:val="00AC1C4B"/>
    <w:rPr>
      <w:lang w:eastAsia="es-ES"/>
    </w:rPr>
  </w:style>
  <w:style w:type="character" w:styleId="FootnoteReference">
    <w:name w:val="footnote reference"/>
    <w:basedOn w:val="DefaultParagraphFont"/>
    <w:uiPriority w:val="99"/>
    <w:semiHidden/>
    <w:rsid w:val="00AC1C4B"/>
    <w:rPr>
      <w:vertAlign w:val="superscript"/>
    </w:rPr>
  </w:style>
  <w:style w:type="paragraph" w:styleId="NormalWeb">
    <w:name w:val="Normal (Web)"/>
    <w:basedOn w:val="Normal"/>
    <w:uiPriority w:val="99"/>
    <w:locked/>
    <w:rsid w:val="004150C2"/>
    <w:pPr>
      <w:spacing w:before="100" w:beforeAutospacing="1" w:after="119"/>
    </w:pPr>
    <w:rPr>
      <w:sz w:val="24"/>
      <w:szCs w:val="24"/>
      <w:lang w:val="es-ES_tradnl" w:eastAsia="es-ES_tradnl"/>
    </w:rPr>
  </w:style>
  <w:style w:type="paragraph" w:customStyle="1" w:styleId="WW-Predeterminado">
    <w:name w:val="WW-Predeterminado"/>
    <w:uiPriority w:val="99"/>
    <w:rsid w:val="0064157D"/>
    <w:pPr>
      <w:widowControl w:val="0"/>
      <w:suppressAutoHyphens/>
      <w:autoSpaceDE w:val="0"/>
    </w:pPr>
    <w:rPr>
      <w:kern w:val="1"/>
      <w:sz w:val="24"/>
      <w:szCs w:val="24"/>
      <w:lang w:val="es-ES" w:eastAsia="hi-IN" w:bidi="hi-IN"/>
    </w:rPr>
  </w:style>
  <w:style w:type="paragraph" w:customStyle="1" w:styleId="Predeterminado">
    <w:name w:val="Predeterminado"/>
    <w:uiPriority w:val="99"/>
    <w:rsid w:val="0022081F"/>
    <w:pPr>
      <w:widowControl w:val="0"/>
      <w:autoSpaceDE w:val="0"/>
      <w:autoSpaceDN w:val="0"/>
      <w:adjustRightInd w:val="0"/>
    </w:pPr>
    <w:rPr>
      <w:kern w:val="1"/>
      <w:sz w:val="24"/>
      <w:szCs w:val="24"/>
      <w:lang w:val="es-ES" w:eastAsia="es-ES"/>
    </w:rPr>
  </w:style>
  <w:style w:type="paragraph" w:customStyle="1" w:styleId="TableParagraph">
    <w:name w:val="Table Paragraph"/>
    <w:basedOn w:val="Normal"/>
    <w:uiPriority w:val="99"/>
    <w:rsid w:val="003F7885"/>
    <w:pPr>
      <w:widowControl w:val="0"/>
      <w:autoSpaceDE w:val="0"/>
      <w:autoSpaceDN w:val="0"/>
      <w:adjustRightInd w:val="0"/>
    </w:pPr>
    <w:rPr>
      <w:sz w:val="24"/>
      <w:szCs w:val="24"/>
      <w:lang w:val="es-ES"/>
    </w:rPr>
  </w:style>
</w:styles>
</file>

<file path=word/webSettings.xml><?xml version="1.0" encoding="utf-8"?>
<w:webSettings xmlns:r="http://schemas.openxmlformats.org/officeDocument/2006/relationships" xmlns:w="http://schemas.openxmlformats.org/wordprocessingml/2006/main">
  <w:divs>
    <w:div w:id="475799880">
      <w:marLeft w:val="0"/>
      <w:marRight w:val="0"/>
      <w:marTop w:val="0"/>
      <w:marBottom w:val="0"/>
      <w:divBdr>
        <w:top w:val="none" w:sz="0" w:space="0" w:color="auto"/>
        <w:left w:val="none" w:sz="0" w:space="0" w:color="auto"/>
        <w:bottom w:val="none" w:sz="0" w:space="0" w:color="auto"/>
        <w:right w:val="none" w:sz="0" w:space="0" w:color="auto"/>
      </w:divBdr>
    </w:div>
    <w:div w:id="475799881">
      <w:marLeft w:val="0"/>
      <w:marRight w:val="0"/>
      <w:marTop w:val="0"/>
      <w:marBottom w:val="0"/>
      <w:divBdr>
        <w:top w:val="none" w:sz="0" w:space="0" w:color="auto"/>
        <w:left w:val="none" w:sz="0" w:space="0" w:color="auto"/>
        <w:bottom w:val="none" w:sz="0" w:space="0" w:color="auto"/>
        <w:right w:val="none" w:sz="0" w:space="0" w:color="auto"/>
      </w:divBdr>
    </w:div>
    <w:div w:id="475799882">
      <w:marLeft w:val="0"/>
      <w:marRight w:val="0"/>
      <w:marTop w:val="0"/>
      <w:marBottom w:val="0"/>
      <w:divBdr>
        <w:top w:val="none" w:sz="0" w:space="0" w:color="auto"/>
        <w:left w:val="none" w:sz="0" w:space="0" w:color="auto"/>
        <w:bottom w:val="none" w:sz="0" w:space="0" w:color="auto"/>
        <w:right w:val="none" w:sz="0" w:space="0" w:color="auto"/>
      </w:divBdr>
    </w:div>
    <w:div w:id="475799883">
      <w:marLeft w:val="0"/>
      <w:marRight w:val="0"/>
      <w:marTop w:val="0"/>
      <w:marBottom w:val="0"/>
      <w:divBdr>
        <w:top w:val="none" w:sz="0" w:space="0" w:color="auto"/>
        <w:left w:val="none" w:sz="0" w:space="0" w:color="auto"/>
        <w:bottom w:val="none" w:sz="0" w:space="0" w:color="auto"/>
        <w:right w:val="none" w:sz="0" w:space="0" w:color="auto"/>
      </w:divBdr>
    </w:div>
    <w:div w:id="475799884">
      <w:marLeft w:val="0"/>
      <w:marRight w:val="0"/>
      <w:marTop w:val="0"/>
      <w:marBottom w:val="0"/>
      <w:divBdr>
        <w:top w:val="none" w:sz="0" w:space="0" w:color="auto"/>
        <w:left w:val="none" w:sz="0" w:space="0" w:color="auto"/>
        <w:bottom w:val="none" w:sz="0" w:space="0" w:color="auto"/>
        <w:right w:val="none" w:sz="0" w:space="0" w:color="auto"/>
      </w:divBdr>
    </w:div>
    <w:div w:id="475799886">
      <w:marLeft w:val="0"/>
      <w:marRight w:val="0"/>
      <w:marTop w:val="0"/>
      <w:marBottom w:val="0"/>
      <w:divBdr>
        <w:top w:val="none" w:sz="0" w:space="0" w:color="auto"/>
        <w:left w:val="none" w:sz="0" w:space="0" w:color="auto"/>
        <w:bottom w:val="none" w:sz="0" w:space="0" w:color="auto"/>
        <w:right w:val="none" w:sz="0" w:space="0" w:color="auto"/>
      </w:divBdr>
      <w:divsChild>
        <w:div w:id="475799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mailto:leomgalli@gmail.com" TargetMode="External"/><Relationship Id="rId1" Type="http://schemas.openxmlformats.org/officeDocument/2006/relationships/hyperlink" Target="mailto:emeinardi@gmail.com" TargetMode="External"/><Relationship Id="rId5" Type="http://schemas.openxmlformats.org/officeDocument/2006/relationships/image" Target="media/image3.emf"/><Relationship Id="rId4"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hyperlink" Target="http://cccbfcen.wixsite.com/cccb" TargetMode="External"/><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13</Pages>
  <Words>3867</Words>
  <Characters>21270</Characters>
  <Application>Microsoft Office Word</Application>
  <DocSecurity>0</DocSecurity>
  <Lines>177</Lines>
  <Paragraphs>50</Paragraphs>
  <ScaleCrop>false</ScaleCrop>
  <Company>trabajo</Company>
  <LinksUpToDate>false</LinksUpToDate>
  <CharactersWithSpaces>25087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ANALÍTICO</dc:title>
  <dc:subject/>
  <dc:creator>Mariela H. Miño</dc:creator>
  <cp:keywords/>
  <dc:description/>
  <cp:lastModifiedBy>M</cp:lastModifiedBy>
  <cp:revision>27</cp:revision>
  <cp:lastPrinted>2006-12-13T20:34:00Z</cp:lastPrinted>
  <dcterms:created xsi:type="dcterms:W3CDTF">2018-05-15T20:41:00Z</dcterms:created>
  <dcterms:modified xsi:type="dcterms:W3CDTF">2019-08-14T20:15:00Z</dcterms:modified>
</cp:coreProperties>
</file>